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82BB78" w14:textId="77777777" w:rsidR="003E7DA0" w:rsidRPr="003E7DA0" w:rsidRDefault="003E7DA0" w:rsidP="003E7DA0">
      <w:pPr>
        <w:spacing w:after="0" w:line="240" w:lineRule="auto"/>
        <w:ind w:left="6237" w:right="-897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3E7DA0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เลขที่รับ……………………….………</w:t>
      </w:r>
    </w:p>
    <w:p w14:paraId="765EB059" w14:textId="77777777" w:rsidR="003E7DA0" w:rsidRPr="003E7DA0" w:rsidRDefault="003E7DA0" w:rsidP="003E7DA0">
      <w:pPr>
        <w:spacing w:after="0" w:line="240" w:lineRule="auto"/>
        <w:ind w:left="6237" w:right="-897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3E7DA0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วันที่รับ………………….……....…..…</w:t>
      </w:r>
    </w:p>
    <w:p w14:paraId="29A04AA8" w14:textId="77777777" w:rsidR="003E7DA0" w:rsidRPr="003E7DA0" w:rsidRDefault="003E7DA0" w:rsidP="003E7DA0">
      <w:pPr>
        <w:spacing w:after="0" w:line="240" w:lineRule="auto"/>
        <w:ind w:left="6237" w:right="-897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3E7DA0">
        <w:rPr>
          <w:rFonts w:ascii="TH SarabunPSK" w:eastAsia="AngsanaNew-Bold" w:hAnsi="TH SarabunPSK" w:cs="TH SarabunPSK"/>
          <w:b/>
          <w:bCs/>
          <w:sz w:val="32"/>
          <w:szCs w:val="32"/>
        </w:rPr>
        <w:t>Approval No………………..….…</w:t>
      </w:r>
    </w:p>
    <w:p w14:paraId="12A203A7" w14:textId="6111BBDA" w:rsidR="003E7DA0" w:rsidRDefault="007F5D5C" w:rsidP="007F5D5C">
      <w:pPr>
        <w:spacing w:after="0" w:line="240" w:lineRule="auto"/>
        <w:ind w:left="6237" w:right="-897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F5D5C">
        <w:rPr>
          <w:rFonts w:ascii="TH SarabunPSK" w:eastAsia="AngsanaNew-Bold" w:hAnsi="TH SarabunPSK" w:cs="TH SarabunPSK"/>
          <w:b/>
          <w:bCs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658752" behindDoc="0" locked="0" layoutInCell="1" allowOverlap="1" wp14:anchorId="7241D154" wp14:editId="225387AA">
                <wp:simplePos x="0" y="0"/>
                <wp:positionH relativeFrom="column">
                  <wp:posOffset>-9525</wp:posOffset>
                </wp:positionH>
                <wp:positionV relativeFrom="paragraph">
                  <wp:posOffset>358775</wp:posOffset>
                </wp:positionV>
                <wp:extent cx="6019800" cy="64770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9800" cy="64770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F7FF35" w14:textId="79E2F0EC" w:rsidR="007F5D5C" w:rsidRPr="00BD3B61" w:rsidRDefault="007F5D5C" w:rsidP="00BD3B61">
                            <w:pPr>
                              <w:jc w:val="center"/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AngsanaNew-Bold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แบบฟอร์ม</w:t>
                            </w:r>
                            <w:r w:rsidR="00BD3B61">
                              <w:rPr>
                                <w:rFonts w:ascii="TH SarabunPSK" w:eastAsia="AngsanaNew-Bold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ข้อมูล</w:t>
                            </w:r>
                            <w:r w:rsidR="00CC2B86">
                              <w:rPr>
                                <w:rFonts w:ascii="TH SarabunPSK" w:eastAsia="AngsanaNew-Bold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การ</w:t>
                            </w:r>
                            <w:r>
                              <w:rPr>
                                <w:rFonts w:ascii="TH SarabunPSK" w:eastAsia="AngsanaNew-Bold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ดำเนินการ</w:t>
                            </w:r>
                            <w:r w:rsidRPr="009D3E24">
                              <w:rPr>
                                <w:rFonts w:ascii="TH SarabunPSK" w:eastAsia="Times New Roman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ห้องปฏิบัติการเลี้ยงและใช้สัตว์ทดลอง </w:t>
                            </w:r>
                            <w:r w:rsidR="00BD3B61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br/>
                            </w:r>
                            <w:r w:rsidRPr="009D3E24">
                              <w:rPr>
                                <w:rFonts w:ascii="TH SarabunPSK" w:eastAsia="Times New Roman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ความปลอดภัยทางชีวภาพระดับ 2</w:t>
                            </w:r>
                            <w:r w:rsidR="00BD3B61">
                              <w:rPr>
                                <w:rFonts w:ascii="TH SarabunPSK" w:eastAsia="Times New Roman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9D3E24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ศูนย์สัตว์ทดลอง</w:t>
                            </w:r>
                            <w:r>
                              <w:rPr>
                                <w:rFonts w:ascii="TH SarabunPSK" w:eastAsia="Times New Roman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สำนักงานบริหารงานวิจัย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41D15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.75pt;margin-top:28.25pt;width:474pt;height:51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" fillcolor="#ccc0d9 [1303]" stroked="f">
                <v:textbox>
                  <w:txbxContent>
                    <w:p w14:paraId="49F7FF35" w14:textId="79E2F0EC" w:rsidR="007F5D5C" w:rsidRPr="00BD3B61" w:rsidRDefault="007F5D5C" w:rsidP="00BD3B61">
                      <w:pPr>
                        <w:jc w:val="center"/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AngsanaNew-Bold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แบบฟอร์ม</w:t>
                      </w:r>
                      <w:r w:rsidR="00BD3B61">
                        <w:rPr>
                          <w:rFonts w:ascii="TH SarabunPSK" w:eastAsia="AngsanaNew-Bold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ข้อมูล</w:t>
                      </w:r>
                      <w:r w:rsidR="00CC2B86">
                        <w:rPr>
                          <w:rFonts w:ascii="TH SarabunPSK" w:eastAsia="AngsanaNew-Bold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การ</w:t>
                      </w:r>
                      <w:r>
                        <w:rPr>
                          <w:rFonts w:ascii="TH SarabunPSK" w:eastAsia="AngsanaNew-Bold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ดำเนินการ</w:t>
                      </w:r>
                      <w:r w:rsidRPr="009D3E24">
                        <w:rPr>
                          <w:rFonts w:ascii="TH SarabunPSK" w:eastAsia="Times New Roman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ห้องปฏิบัติการเลี้ยงและใช้สัตว์ทดลอง </w:t>
                      </w:r>
                      <w:r w:rsidR="00BD3B61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br/>
                      </w:r>
                      <w:r w:rsidRPr="009D3E24">
                        <w:rPr>
                          <w:rFonts w:ascii="TH SarabunPSK" w:eastAsia="Times New Roman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ความปลอดภัยทางชีวภาพระดับ 2</w:t>
                      </w:r>
                      <w:r w:rsidR="00BD3B61">
                        <w:rPr>
                          <w:rFonts w:ascii="TH SarabunPSK" w:eastAsia="Times New Roman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9D3E24">
                        <w:rPr>
                          <w:rFonts w:ascii="TH SarabunPSK" w:eastAsia="Times New Roman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ศูนย์สัตว์ทดลอง</w:t>
                      </w:r>
                      <w:r>
                        <w:rPr>
                          <w:rFonts w:ascii="TH SarabunPSK" w:eastAsia="Times New Roman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สำนักงานบริหารงานวิจัย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E7DA0" w:rsidRPr="003E7DA0">
        <w:rPr>
          <w:rFonts w:ascii="TH SarabunPSK" w:eastAsia="AngsanaNew-Bold" w:hAnsi="TH SarabunPSK" w:cs="TH SarabunPSK"/>
          <w:b/>
          <w:bCs/>
          <w:sz w:val="32"/>
          <w:szCs w:val="32"/>
        </w:rPr>
        <w:t>Date of Approval..………….....</w:t>
      </w:r>
    </w:p>
    <w:p w14:paraId="28648A09" w14:textId="21B96984" w:rsidR="007F5D5C" w:rsidRPr="007F5D5C" w:rsidRDefault="007F5D5C" w:rsidP="007F5D5C">
      <w:pPr>
        <w:spacing w:after="0" w:line="240" w:lineRule="auto"/>
        <w:ind w:left="6237" w:right="-897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14:paraId="347A5F35" w14:textId="77777777" w:rsidR="004C05C8" w:rsidRPr="00E6167C" w:rsidRDefault="004C05C8" w:rsidP="007F5D5C">
      <w:pPr>
        <w:autoSpaceDE w:val="0"/>
        <w:autoSpaceDN w:val="0"/>
        <w:adjustRightInd w:val="0"/>
        <w:spacing w:after="0" w:line="240" w:lineRule="auto"/>
        <w:ind w:right="-471"/>
        <w:contextualSpacing/>
        <w:rPr>
          <w:rFonts w:ascii="TH SarabunPSK" w:eastAsia="AngsanaNew-Bold" w:hAnsi="TH SarabunPSK" w:cs="TH SarabunPSK"/>
          <w:sz w:val="32"/>
          <w:szCs w:val="32"/>
        </w:rPr>
      </w:pPr>
      <w:r w:rsidRPr="00E6167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ชื่อโครงการวิจัย</w:t>
      </w:r>
      <w:r>
        <w:rPr>
          <w:rFonts w:ascii="TH SarabunPSK" w:eastAsia="AngsanaNew-Bold" w:hAnsi="TH SarabunPSK" w:cs="TH SarabunPSK"/>
          <w:sz w:val="32"/>
          <w:szCs w:val="32"/>
          <w:cs/>
        </w:rPr>
        <w:t xml:space="preserve">: </w:t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</w:p>
    <w:p w14:paraId="55A33358" w14:textId="77777777" w:rsidR="004C05C8" w:rsidRPr="00E6167C" w:rsidRDefault="004C05C8" w:rsidP="007F5D5C">
      <w:pPr>
        <w:autoSpaceDE w:val="0"/>
        <w:autoSpaceDN w:val="0"/>
        <w:adjustRightInd w:val="0"/>
        <w:spacing w:after="0" w:line="240" w:lineRule="auto"/>
        <w:ind w:right="-471"/>
        <w:contextualSpacing/>
        <w:rPr>
          <w:rFonts w:ascii="TH SarabunPSK" w:eastAsia="AngsanaNew-Bold" w:hAnsi="TH SarabunPSK" w:cs="TH SarabunPSK"/>
          <w:sz w:val="32"/>
          <w:szCs w:val="32"/>
        </w:rPr>
      </w:pPr>
      <w:r w:rsidRPr="00E6167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ชื่อหัวหน้าโครงการ</w:t>
      </w:r>
      <w:r w:rsidRPr="00E6167C">
        <w:rPr>
          <w:rFonts w:ascii="TH SarabunPSK" w:eastAsia="AngsanaNew-Bold" w:hAnsi="TH SarabunPSK" w:cs="TH SarabunPSK"/>
          <w:sz w:val="32"/>
          <w:szCs w:val="32"/>
          <w:cs/>
        </w:rPr>
        <w:t xml:space="preserve">: </w:t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</w:p>
    <w:p w14:paraId="70F5A58F" w14:textId="77777777" w:rsidR="004C05C8" w:rsidRPr="00E6167C" w:rsidRDefault="004C05C8" w:rsidP="007F5D5C">
      <w:pPr>
        <w:autoSpaceDE w:val="0"/>
        <w:autoSpaceDN w:val="0"/>
        <w:adjustRightInd w:val="0"/>
        <w:spacing w:after="0" w:line="240" w:lineRule="auto"/>
        <w:ind w:right="-471"/>
        <w:contextualSpacing/>
        <w:rPr>
          <w:rFonts w:ascii="TH SarabunPSK" w:eastAsia="AngsanaNew-Bold" w:hAnsi="TH SarabunPSK" w:cs="TH SarabunPSK"/>
          <w:sz w:val="32"/>
          <w:szCs w:val="32"/>
        </w:rPr>
      </w:pPr>
      <w:r w:rsidRPr="00E6167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คณะ/สถาบัน</w:t>
      </w:r>
      <w:r w:rsidRPr="00E6167C">
        <w:rPr>
          <w:rFonts w:ascii="TH SarabunPSK" w:eastAsia="AngsanaNew-Bold" w:hAnsi="TH SarabunPSK" w:cs="TH SarabunPSK"/>
          <w:sz w:val="32"/>
          <w:szCs w:val="32"/>
          <w:cs/>
        </w:rPr>
        <w:t xml:space="preserve">: </w:t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eastAsia="AngsanaNew-Bold" w:hAnsi="TH SarabunPSK" w:cs="TH SarabunPSK"/>
          <w:sz w:val="32"/>
          <w:szCs w:val="32"/>
          <w:u w:val="dotted"/>
          <w:cs/>
        </w:rPr>
        <w:tab/>
      </w:r>
    </w:p>
    <w:p w14:paraId="441F4B43" w14:textId="577949FB" w:rsidR="009D3E24" w:rsidRPr="009D3E24" w:rsidRDefault="009D3E24" w:rsidP="00D124D7">
      <w:p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D3E24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</w:p>
    <w:p w14:paraId="7F083E08" w14:textId="4FD523F6" w:rsidR="009D3E24" w:rsidRPr="009D3E24" w:rsidRDefault="009D3E24" w:rsidP="00D124D7">
      <w:pPr>
        <w:spacing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หัวหน้าโครงการโปรดศึกษาข้อมูล</w:t>
      </w:r>
      <w:r w:rsidR="00CC2B86">
        <w:rPr>
          <w:rFonts w:ascii="TH SarabunPSK" w:hAnsi="TH SarabunPSK" w:cs="TH SarabunPSK" w:hint="cs"/>
          <w:sz w:val="32"/>
          <w:szCs w:val="32"/>
          <w:cs/>
        </w:rPr>
        <w:t>แนวทาง</w:t>
      </w:r>
      <w:r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D42DE9">
        <w:rPr>
          <w:rFonts w:ascii="TH SarabunPSK" w:hAnsi="TH SarabunPSK" w:cs="TH SarabunPSK" w:hint="cs"/>
          <w:sz w:val="32"/>
          <w:szCs w:val="32"/>
          <w:cs/>
        </w:rPr>
        <w:t>ปฏิบัติงาน</w:t>
      </w:r>
      <w:r>
        <w:rPr>
          <w:rFonts w:ascii="TH SarabunPSK" w:hAnsi="TH SarabunPSK" w:cs="TH SarabunPSK" w:hint="cs"/>
          <w:sz w:val="32"/>
          <w:szCs w:val="32"/>
          <w:cs/>
        </w:rPr>
        <w:t>ของศูนย์สัตว์ทอง</w:t>
      </w:r>
      <w:r w:rsidR="00D42DE9">
        <w:rPr>
          <w:rFonts w:ascii="TH SarabunPSK" w:hAnsi="TH SarabunPSK" w:cs="TH SarabunPSK" w:hint="cs"/>
          <w:sz w:val="32"/>
          <w:szCs w:val="32"/>
          <w:cs/>
        </w:rPr>
        <w:t xml:space="preserve"> และโปรดเลือกขั้นตอนการปฏิบัติงานให้สอดคล้องกับรูปแบบการศึกษาวิจัยในสัตว์ และในกรณีที่ขั้นตอนการปฏิบัติงาน</w:t>
      </w:r>
      <w:r w:rsidR="005544B6">
        <w:rPr>
          <w:rFonts w:ascii="TH SarabunPSK" w:hAnsi="TH SarabunPSK" w:cs="TH SarabunPSK"/>
          <w:sz w:val="32"/>
          <w:szCs w:val="32"/>
          <w:cs/>
        </w:rPr>
        <w:br/>
      </w:r>
      <w:r w:rsidR="00D42DE9">
        <w:rPr>
          <w:rFonts w:ascii="TH SarabunPSK" w:hAnsi="TH SarabunPSK" w:cs="TH SarabunPSK" w:hint="cs"/>
          <w:sz w:val="32"/>
          <w:szCs w:val="32"/>
          <w:cs/>
        </w:rPr>
        <w:t>ของโครงการวิจัยมีการดำเนินงานเพิ่มเติม จากการปฏิบัติงานของศูนย์สัตว์ทดลอง หัวหน้าโครงการ</w:t>
      </w:r>
      <w:r w:rsidR="005544B6">
        <w:rPr>
          <w:rFonts w:ascii="TH SarabunPSK" w:hAnsi="TH SarabunPSK" w:cs="TH SarabunPSK"/>
          <w:sz w:val="32"/>
          <w:szCs w:val="32"/>
          <w:cs/>
        </w:rPr>
        <w:br/>
      </w:r>
      <w:r w:rsidR="00D42DE9">
        <w:rPr>
          <w:rFonts w:ascii="TH SarabunPSK" w:hAnsi="TH SarabunPSK" w:cs="TH SarabunPSK" w:hint="cs"/>
          <w:sz w:val="32"/>
          <w:szCs w:val="32"/>
          <w:cs/>
        </w:rPr>
        <w:t>โปรดให้ข้อมูลเพิ่มเติมลงในเอกสารเพื่อให้สอดคล้องกับการดำเนินงาน</w:t>
      </w:r>
      <w:r w:rsidR="00CC2B86">
        <w:rPr>
          <w:rFonts w:ascii="TH SarabunPSK" w:hAnsi="TH SarabunPSK" w:cs="TH SarabunPSK" w:hint="cs"/>
          <w:sz w:val="32"/>
          <w:szCs w:val="32"/>
          <w:cs/>
        </w:rPr>
        <w:t>จริง เพื่อให้การจัดการด้านความปลอดภัยทางชีวภาพของห้องปฏิบัติการ</w:t>
      </w:r>
      <w:r w:rsidR="00BD3B61">
        <w:rPr>
          <w:rFonts w:ascii="TH SarabunPSK" w:hAnsi="TH SarabunPSK" w:cs="TH SarabunPSK" w:hint="cs"/>
          <w:sz w:val="32"/>
          <w:szCs w:val="32"/>
          <w:cs/>
        </w:rPr>
        <w:t>เป็นไปอย่างคล่องตัว และเกิดความปลอดภัยต่อผู้ปฏิบัติงาน สัตว์ และสิ่งแวดล้อม</w:t>
      </w:r>
    </w:p>
    <w:p w14:paraId="5E977AA5" w14:textId="63339BF6" w:rsidR="007B01A9" w:rsidRPr="00556072" w:rsidRDefault="007B01A9" w:rsidP="00D124D7">
      <w:p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ข้อมูลจำเพาะของ</w:t>
      </w:r>
      <w:r w:rsidR="00D42DE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ห้องปฏิบัติการการเลี้ยงและใช้สัตว์ทดลอง 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ศูนย์สัตว์ทดลอง</w:t>
      </w:r>
      <w:r w:rsidR="00D42DE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สำนักงานบริหารงานวิจัย</w:t>
      </w:r>
    </w:p>
    <w:p w14:paraId="7449059F" w14:textId="77777777" w:rsidR="007B01A9" w:rsidRPr="00556072" w:rsidRDefault="007B01A9" w:rsidP="00D124D7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1. สถานที่ทำการทดลอง ชั้น 1 อาคารศูนย์สัตว์ทดลอง 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สำนักงานบริหารงานวิจัย มหาวิทยาลัยเชียงใหม่</w:t>
      </w:r>
    </w:p>
    <w:p w14:paraId="3069A45E" w14:textId="77777777" w:rsidR="007B01A9" w:rsidRPr="00556072" w:rsidRDefault="007B01A9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ชื่อห้องปฏิบัติการ ห้องปฏิบัติการการเลี้ยงและใช้สัตว์ทดลอง เลขทะเบียนห้องปฏิบัติการ 2-0040-0131-3</w:t>
      </w:r>
    </w:p>
    <w:p w14:paraId="13AA31F3" w14:textId="77777777" w:rsidR="00D42DE9" w:rsidRDefault="007B01A9" w:rsidP="00D124D7">
      <w:pPr>
        <w:spacing w:after="0" w:line="240" w:lineRule="auto"/>
        <w:ind w:right="-330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หมายเลขห้อง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556072">
        <w:rPr>
          <w:rFonts w:ascii="TH SarabunPSK" w:hAnsi="TH SarabunPSK" w:cs="TH SarabunPSK"/>
          <w:sz w:val="32"/>
          <w:szCs w:val="32"/>
        </w:rPr>
        <w:sym w:font="Wingdings" w:char="F0A8"/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ห้องปฏิบัติการเลี้ยงและใช้สัตว์ทดลอง </w:t>
      </w:r>
      <w:r w:rsidR="00D42DE9">
        <w:rPr>
          <w:rFonts w:ascii="TH SarabunPSK" w:hAnsi="TH SarabunPSK" w:cs="TH SarabunPSK"/>
          <w:sz w:val="32"/>
          <w:szCs w:val="32"/>
        </w:rPr>
        <w:t>ABSL</w:t>
      </w:r>
      <w:r w:rsidR="00D42DE9">
        <w:rPr>
          <w:rFonts w:ascii="TH SarabunPSK" w:hAnsi="TH SarabunPSK" w:cs="TH SarabunPSK"/>
          <w:sz w:val="32"/>
          <w:szCs w:val="32"/>
          <w:cs/>
        </w:rPr>
        <w:t>-</w:t>
      </w:r>
      <w:r w:rsidR="00D42DE9">
        <w:rPr>
          <w:rFonts w:ascii="TH SarabunPSK" w:hAnsi="TH SarabunPSK" w:cs="TH SarabunPSK"/>
          <w:sz w:val="32"/>
          <w:szCs w:val="32"/>
        </w:rPr>
        <w:t xml:space="preserve">2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(สำหรับเลี้ยงสัตว์ฟันแทะ) </w:t>
      </w:r>
    </w:p>
    <w:p w14:paraId="5FD36A83" w14:textId="578B226B" w:rsidR="007B01A9" w:rsidRPr="00556072" w:rsidRDefault="00D42DE9" w:rsidP="00D124D7">
      <w:pPr>
        <w:spacing w:after="0" w:line="240" w:lineRule="auto"/>
        <w:ind w:right="-33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เลขห้องปฏิบัติการในระบบ </w:t>
      </w:r>
      <w:r>
        <w:rPr>
          <w:rFonts w:ascii="TH SarabunPSK" w:hAnsi="TH SarabunPSK" w:cs="TH SarabunPSK"/>
          <w:sz w:val="32"/>
          <w:szCs w:val="32"/>
        </w:rPr>
        <w:t xml:space="preserve">ESPReL </w:t>
      </w:r>
      <w:r>
        <w:rPr>
          <w:rFonts w:ascii="TH SarabunPSK" w:hAnsi="TH SarabunPSK" w:cs="TH SarabunPSK"/>
          <w:sz w:val="32"/>
          <w:szCs w:val="32"/>
          <w:cs/>
        </w:rPr>
        <w:t xml:space="preserve">: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2-0040-0428-2</w:t>
      </w:r>
    </w:p>
    <w:p w14:paraId="4CA9FE8D" w14:textId="442C5719" w:rsidR="007B01A9" w:rsidRDefault="007B01A9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 w:rsidRPr="00556072">
        <w:rPr>
          <w:rFonts w:ascii="TH SarabunPSK" w:hAnsi="TH SarabunPSK" w:cs="TH SarabunPSK"/>
          <w:sz w:val="32"/>
          <w:szCs w:val="32"/>
        </w:rPr>
        <w:tab/>
      </w:r>
      <w:r w:rsidRPr="00556072">
        <w:rPr>
          <w:rFonts w:ascii="TH SarabunPSK" w:hAnsi="TH SarabunPSK" w:cs="TH SarabunPSK"/>
          <w:sz w:val="32"/>
          <w:szCs w:val="32"/>
        </w:rPr>
        <w:sym w:font="Wingdings" w:char="F0A8"/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ห้องปฏิบัติการเลี้ยงและใช้สัตว์ทดลอง</w:t>
      </w:r>
      <w:r w:rsidRPr="00556072">
        <w:rPr>
          <w:rFonts w:ascii="TH SarabunPSK" w:hAnsi="TH SarabunPSK" w:cs="TH SarabunPSK"/>
          <w:sz w:val="32"/>
          <w:szCs w:val="32"/>
        </w:rPr>
        <w:t xml:space="preserve"> ABSL2 AG </w:t>
      </w:r>
      <w:r w:rsidRPr="00556072">
        <w:rPr>
          <w:rFonts w:ascii="TH SarabunPSK" w:hAnsi="TH SarabunPSK" w:cs="TH SarabunPSK"/>
          <w:sz w:val="32"/>
          <w:szCs w:val="32"/>
          <w:cs/>
        </w:rPr>
        <w:t>(สำหรับเลี้ยงสัตว์เกษตร)</w:t>
      </w:r>
    </w:p>
    <w:p w14:paraId="741645E7" w14:textId="7C2F62B5" w:rsidR="00D42DE9" w:rsidRPr="00556072" w:rsidRDefault="00D42DE9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เลขห้องปฏิบัติการในระบบ </w:t>
      </w:r>
      <w:r>
        <w:rPr>
          <w:rFonts w:ascii="TH SarabunPSK" w:hAnsi="TH SarabunPSK" w:cs="TH SarabunPSK"/>
          <w:sz w:val="32"/>
          <w:szCs w:val="32"/>
        </w:rPr>
        <w:t xml:space="preserve">ESPReL </w:t>
      </w:r>
      <w:r>
        <w:rPr>
          <w:rFonts w:ascii="TH SarabunPSK" w:hAnsi="TH SarabunPSK" w:cs="TH SarabunPSK"/>
          <w:sz w:val="32"/>
          <w:szCs w:val="32"/>
          <w:cs/>
        </w:rPr>
        <w:t>:</w:t>
      </w:r>
    </w:p>
    <w:p w14:paraId="309754B2" w14:textId="11A5CDB8" w:rsidR="007B01A9" w:rsidRPr="00556072" w:rsidRDefault="007B01A9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  </w:t>
      </w:r>
      <w:r w:rsidR="00D42DE9">
        <w:rPr>
          <w:rFonts w:ascii="TH SarabunPSK" w:eastAsia="Times New Roman" w:hAnsi="TH SarabunPSK" w:cs="TH SarabunPSK"/>
          <w:sz w:val="32"/>
          <w:szCs w:val="32"/>
        </w:rPr>
        <w:tab/>
      </w:r>
      <w:r w:rsidR="00D42DE9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- ห้อง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>เลี้ยงสัตว์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556072">
        <w:rPr>
          <w:rFonts w:ascii="TH SarabunPSK" w:eastAsia="Times New Roman" w:hAnsi="TH SarabunPSK" w:cs="TH SarabunPSK"/>
          <w:sz w:val="32"/>
          <w:szCs w:val="32"/>
        </w:rPr>
        <w:t>ABSL2</w:t>
      </w:r>
      <w:r w:rsidR="00D42DE9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D42DE9">
        <w:rPr>
          <w:rFonts w:ascii="TH SarabunPSK" w:eastAsia="Times New Roman" w:hAnsi="TH SarabunPSK" w:cs="TH SarabunPSK"/>
          <w:sz w:val="32"/>
          <w:szCs w:val="32"/>
        </w:rPr>
        <w:t>AG</w:t>
      </w:r>
      <w:r w:rsidRPr="00556072">
        <w:rPr>
          <w:rFonts w:ascii="TH SarabunPSK" w:eastAsia="Times New Roman" w:hAnsi="TH SarabunPSK" w:cs="TH SarabunPSK"/>
          <w:sz w:val="32"/>
          <w:szCs w:val="32"/>
        </w:rPr>
        <w:t xml:space="preserve">01 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หมายเลข </w:t>
      </w:r>
      <w:r w:rsidRPr="00556072">
        <w:rPr>
          <w:rFonts w:ascii="TH SarabunPSK" w:eastAsia="Times New Roman" w:hAnsi="TH SarabunPSK" w:cs="TH SarabunPSK"/>
          <w:sz w:val="32"/>
          <w:szCs w:val="32"/>
        </w:rPr>
        <w:t>2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-</w:t>
      </w:r>
      <w:r w:rsidRPr="00556072">
        <w:rPr>
          <w:rFonts w:ascii="TH SarabunPSK" w:eastAsia="Times New Roman" w:hAnsi="TH SarabunPSK" w:cs="TH SarabunPSK"/>
          <w:sz w:val="32"/>
          <w:szCs w:val="32"/>
        </w:rPr>
        <w:t>0040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-</w:t>
      </w:r>
      <w:r w:rsidRPr="00556072">
        <w:rPr>
          <w:rFonts w:ascii="TH SarabunPSK" w:eastAsia="Times New Roman" w:hAnsi="TH SarabunPSK" w:cs="TH SarabunPSK"/>
          <w:sz w:val="32"/>
          <w:szCs w:val="32"/>
        </w:rPr>
        <w:t>0415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-</w:t>
      </w:r>
      <w:r w:rsidRPr="00556072">
        <w:rPr>
          <w:rFonts w:ascii="TH SarabunPSK" w:eastAsia="Times New Roman" w:hAnsi="TH SarabunPSK" w:cs="TH SarabunPSK"/>
          <w:sz w:val="32"/>
          <w:szCs w:val="32"/>
        </w:rPr>
        <w:t>1</w:t>
      </w:r>
    </w:p>
    <w:p w14:paraId="3898F29A" w14:textId="6A16676C" w:rsidR="007B01A9" w:rsidRPr="00556072" w:rsidRDefault="007B01A9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 </w:t>
      </w:r>
      <w:r w:rsidR="00D42DE9">
        <w:rPr>
          <w:rFonts w:ascii="TH SarabunPSK" w:eastAsia="Times New Roman" w:hAnsi="TH SarabunPSK" w:cs="TH SarabunPSK"/>
          <w:sz w:val="32"/>
          <w:szCs w:val="32"/>
        </w:rPr>
        <w:tab/>
      </w:r>
      <w:r w:rsidR="00D42DE9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- </w:t>
      </w:r>
      <w:r w:rsidR="00D42DE9" w:rsidRPr="00556072">
        <w:rPr>
          <w:rFonts w:ascii="TH SarabunPSK" w:eastAsia="Times New Roman" w:hAnsi="TH SarabunPSK" w:cs="TH SarabunPSK"/>
          <w:sz w:val="32"/>
          <w:szCs w:val="32"/>
          <w:cs/>
        </w:rPr>
        <w:t>ห้อง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>เลี้ยงสัตว์</w:t>
      </w:r>
      <w:r w:rsidR="00D42DE9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556072">
        <w:rPr>
          <w:rFonts w:ascii="TH SarabunPSK" w:eastAsia="Times New Roman" w:hAnsi="TH SarabunPSK" w:cs="TH SarabunPSK"/>
          <w:sz w:val="32"/>
          <w:szCs w:val="32"/>
        </w:rPr>
        <w:t>ABSL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2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D42DE9">
        <w:rPr>
          <w:rFonts w:ascii="TH SarabunPSK" w:eastAsia="Times New Roman" w:hAnsi="TH SarabunPSK" w:cs="TH SarabunPSK"/>
          <w:sz w:val="32"/>
          <w:szCs w:val="32"/>
        </w:rPr>
        <w:t xml:space="preserve"> AG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02 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หมายเลข 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2-0040-0416-9        </w:t>
      </w:r>
    </w:p>
    <w:p w14:paraId="5E9FD1CA" w14:textId="7511F1DC" w:rsidR="007B01A9" w:rsidRPr="00556072" w:rsidRDefault="007B01A9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</w:t>
      </w:r>
      <w:r w:rsidR="00D42DE9">
        <w:rPr>
          <w:rFonts w:ascii="TH SarabunPSK" w:eastAsia="Times New Roman" w:hAnsi="TH SarabunPSK" w:cs="TH SarabunPSK"/>
          <w:sz w:val="32"/>
          <w:szCs w:val="32"/>
        </w:rPr>
        <w:tab/>
      </w:r>
      <w:r w:rsidR="00D42DE9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- </w:t>
      </w:r>
      <w:r w:rsidR="00D42DE9" w:rsidRPr="00556072">
        <w:rPr>
          <w:rFonts w:ascii="TH SarabunPSK" w:eastAsia="Times New Roman" w:hAnsi="TH SarabunPSK" w:cs="TH SarabunPSK"/>
          <w:sz w:val="32"/>
          <w:szCs w:val="32"/>
          <w:cs/>
        </w:rPr>
        <w:t>ห้อง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>เลี้ยงสัตว์</w:t>
      </w:r>
      <w:r w:rsidR="00D42DE9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556072">
        <w:rPr>
          <w:rFonts w:ascii="TH SarabunPSK" w:eastAsia="Times New Roman" w:hAnsi="TH SarabunPSK" w:cs="TH SarabunPSK"/>
          <w:sz w:val="32"/>
          <w:szCs w:val="32"/>
        </w:rPr>
        <w:t>ABSL</w:t>
      </w:r>
      <w:r w:rsidR="00D42DE9">
        <w:rPr>
          <w:rFonts w:ascii="TH SarabunPSK" w:eastAsia="Times New Roman" w:hAnsi="TH SarabunPSK" w:cs="TH SarabunPSK"/>
          <w:sz w:val="32"/>
          <w:szCs w:val="32"/>
        </w:rPr>
        <w:t xml:space="preserve">2 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D42DE9">
        <w:rPr>
          <w:rFonts w:ascii="TH SarabunPSK" w:eastAsia="Times New Roman" w:hAnsi="TH SarabunPSK" w:cs="TH SarabunPSK"/>
          <w:sz w:val="32"/>
          <w:szCs w:val="32"/>
        </w:rPr>
        <w:t>AG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03 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หมายเลข 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2-0040-0417-7 </w:t>
      </w:r>
    </w:p>
    <w:p w14:paraId="3440160A" w14:textId="5FC0E119" w:rsidR="007B01A9" w:rsidRPr="00556072" w:rsidRDefault="007B01A9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</w:t>
      </w:r>
      <w:r w:rsidR="00D42DE9">
        <w:rPr>
          <w:rFonts w:ascii="TH SarabunPSK" w:eastAsia="Times New Roman" w:hAnsi="TH SarabunPSK" w:cs="TH SarabunPSK"/>
          <w:sz w:val="32"/>
          <w:szCs w:val="32"/>
        </w:rPr>
        <w:tab/>
      </w:r>
      <w:r w:rsidR="00D42DE9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- </w:t>
      </w:r>
      <w:r w:rsidR="00D42DE9" w:rsidRPr="00556072">
        <w:rPr>
          <w:rFonts w:ascii="TH SarabunPSK" w:eastAsia="Times New Roman" w:hAnsi="TH SarabunPSK" w:cs="TH SarabunPSK"/>
          <w:sz w:val="32"/>
          <w:szCs w:val="32"/>
          <w:cs/>
        </w:rPr>
        <w:t>ห้อง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>ชันสูตร</w:t>
      </w:r>
      <w:r w:rsidR="00D42DE9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556072">
        <w:rPr>
          <w:rFonts w:ascii="TH SarabunPSK" w:eastAsia="Times New Roman" w:hAnsi="TH SarabunPSK" w:cs="TH SarabunPSK"/>
          <w:sz w:val="32"/>
          <w:szCs w:val="32"/>
        </w:rPr>
        <w:t>ABSL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2</w:t>
      </w:r>
      <w:r w:rsidR="00D42DE9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</w:t>
      </w:r>
      <w:r w:rsidR="00D42DE9">
        <w:rPr>
          <w:rFonts w:ascii="TH SarabunPSK" w:eastAsia="Times New Roman" w:hAnsi="TH SarabunPSK" w:cs="TH SarabunPSK"/>
          <w:sz w:val="32"/>
          <w:szCs w:val="32"/>
        </w:rPr>
        <w:t>AG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04</w:t>
      </w:r>
      <w:r w:rsidR="00D42DE9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หมายเลข 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2-0040-0418-5          </w:t>
      </w:r>
    </w:p>
    <w:p w14:paraId="199A4771" w14:textId="20D1C098" w:rsidR="007B01A9" w:rsidRDefault="007B01A9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</w:t>
      </w:r>
      <w:r w:rsidR="00D42DE9">
        <w:rPr>
          <w:rFonts w:ascii="TH SarabunPSK" w:eastAsia="Times New Roman" w:hAnsi="TH SarabunPSK" w:cs="TH SarabunPSK"/>
          <w:sz w:val="32"/>
          <w:szCs w:val="32"/>
        </w:rPr>
        <w:tab/>
      </w:r>
      <w:r w:rsidR="00D42DE9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- </w:t>
      </w:r>
      <w:r w:rsidR="00D42DE9" w:rsidRPr="00556072">
        <w:rPr>
          <w:rFonts w:ascii="TH SarabunPSK" w:eastAsia="Times New Roman" w:hAnsi="TH SarabunPSK" w:cs="TH SarabunPSK"/>
          <w:sz w:val="32"/>
          <w:szCs w:val="32"/>
          <w:cs/>
        </w:rPr>
        <w:t>ห้อง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>สนับสนุน</w:t>
      </w:r>
      <w:r w:rsidR="00D42DE9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556072">
        <w:rPr>
          <w:rFonts w:ascii="TH SarabunPSK" w:eastAsia="Times New Roman" w:hAnsi="TH SarabunPSK" w:cs="TH SarabunPSK"/>
          <w:sz w:val="32"/>
          <w:szCs w:val="32"/>
        </w:rPr>
        <w:t>ABSL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2 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556072">
        <w:rPr>
          <w:rFonts w:ascii="TH SarabunPSK" w:eastAsia="Times New Roman" w:hAnsi="TH SarabunPSK" w:cs="TH SarabunPSK"/>
          <w:sz w:val="32"/>
          <w:szCs w:val="32"/>
        </w:rPr>
        <w:t>AG</w:t>
      </w:r>
      <w:r w:rsidR="00D42DE9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D42DE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หมายเลข 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2-0040-0431-2</w:t>
      </w: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</w:p>
    <w:p w14:paraId="29D65C44" w14:textId="1F9E5666" w:rsidR="00D42DE9" w:rsidRDefault="00D42DE9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14:paraId="4EB36A4E" w14:textId="77777777" w:rsidR="007B01A9" w:rsidRPr="00556072" w:rsidRDefault="007B01A9" w:rsidP="00D124D7">
      <w:pPr>
        <w:spacing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556072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>2. ชนิดสิ่งมีชีวิตที่ใช้ในการดำเนินโครงการ</w:t>
      </w:r>
    </w:p>
    <w:p w14:paraId="54020B46" w14:textId="77777777" w:rsidR="007B01A9" w:rsidRPr="00556072" w:rsidRDefault="007B01A9" w:rsidP="00D124D7">
      <w:pPr>
        <w:spacing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  <w:cs/>
        </w:rPr>
        <w:tab/>
        <w:t>ชนิด</w:t>
      </w:r>
      <w:r w:rsidRPr="00556072">
        <w:rPr>
          <w:rFonts w:ascii="TH SarabunPSK" w:hAnsi="TH SarabunPSK" w:cs="TH SarabunPSK"/>
          <w:sz w:val="32"/>
          <w:szCs w:val="32"/>
          <w:cs/>
        </w:rPr>
        <w:t>สัตว์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ทดลอง / ชื่อวิทยาศาสตร์ (ระบุ </w:t>
      </w:r>
      <w:r w:rsidRPr="00556072">
        <w:rPr>
          <w:rFonts w:ascii="TH SarabunPSK" w:eastAsia="Times New Roman" w:hAnsi="TH SarabunPSK" w:cs="TH SarabunPSK"/>
          <w:sz w:val="32"/>
          <w:szCs w:val="32"/>
        </w:rPr>
        <w:t xml:space="preserve">strain 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หรือสายพันธุ์) </w:t>
      </w:r>
    </w:p>
    <w:p w14:paraId="6D776D92" w14:textId="77777777" w:rsidR="007B01A9" w:rsidRPr="00556072" w:rsidRDefault="007B01A9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556072">
        <w:rPr>
          <w:rFonts w:ascii="TH SarabunPSK" w:eastAsia="Times New Roman" w:hAnsi="TH SarabunPSK" w:cs="TH SarabunPSK"/>
          <w:i/>
          <w:iCs/>
          <w:sz w:val="32"/>
          <w:szCs w:val="32"/>
        </w:rPr>
        <w:t>Mus musculus</w:t>
      </w:r>
      <w:r w:rsidRPr="00556072">
        <w:rPr>
          <w:rFonts w:ascii="TH SarabunPSK" w:eastAsia="Times New Roman" w:hAnsi="TH SarabunPSK" w:cs="TH SarabunPSK"/>
          <w:sz w:val="32"/>
          <w:szCs w:val="32"/>
        </w:rPr>
        <w:t xml:space="preserve"> strain 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……………………………..………….……………..</w:t>
      </w:r>
    </w:p>
    <w:p w14:paraId="19B35E85" w14:textId="77777777" w:rsidR="007B01A9" w:rsidRPr="00556072" w:rsidRDefault="007B01A9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556072">
        <w:rPr>
          <w:rFonts w:ascii="TH SarabunPSK" w:eastAsia="Times New Roman" w:hAnsi="TH SarabunPSK" w:cs="TH SarabunPSK"/>
          <w:i/>
          <w:iCs/>
          <w:sz w:val="32"/>
          <w:szCs w:val="32"/>
        </w:rPr>
        <w:t xml:space="preserve">Rattus norvegicus </w:t>
      </w:r>
      <w:r w:rsidRPr="00556072">
        <w:rPr>
          <w:rFonts w:ascii="TH SarabunPSK" w:eastAsia="Times New Roman" w:hAnsi="TH SarabunPSK" w:cs="TH SarabunPSK"/>
          <w:sz w:val="32"/>
          <w:szCs w:val="32"/>
        </w:rPr>
        <w:t xml:space="preserve">strain 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……………………………..…………..……….</w:t>
      </w:r>
    </w:p>
    <w:p w14:paraId="113DDE20" w14:textId="77777777" w:rsidR="007B01A9" w:rsidRPr="00556072" w:rsidRDefault="007B01A9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556072">
        <w:rPr>
          <w:rFonts w:ascii="TH SarabunPSK" w:eastAsia="Times New Roman" w:hAnsi="TH SarabunPSK" w:cs="TH SarabunPSK"/>
          <w:i/>
          <w:iCs/>
          <w:sz w:val="32"/>
          <w:szCs w:val="32"/>
        </w:rPr>
        <w:t>Oryctolagus cuniculus</w:t>
      </w:r>
      <w:r w:rsidRPr="00556072">
        <w:rPr>
          <w:rFonts w:ascii="TH SarabunPSK" w:eastAsia="Times New Roman" w:hAnsi="TH SarabunPSK" w:cs="TH SarabunPSK"/>
          <w:sz w:val="32"/>
          <w:szCs w:val="32"/>
        </w:rPr>
        <w:t xml:space="preserve"> strain 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……………….………………………….</w:t>
      </w:r>
    </w:p>
    <w:p w14:paraId="0D7F21E2" w14:textId="77777777" w:rsidR="007B01A9" w:rsidRPr="00556072" w:rsidRDefault="007B01A9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556072">
        <w:rPr>
          <w:rFonts w:ascii="TH SarabunPSK" w:eastAsia="Times New Roman" w:hAnsi="TH SarabunPSK" w:cs="TH SarabunPSK"/>
          <w:i/>
          <w:iCs/>
          <w:sz w:val="32"/>
          <w:szCs w:val="32"/>
        </w:rPr>
        <w:t>Sus scrofa</w:t>
      </w:r>
      <w:r w:rsidRPr="00556072">
        <w:rPr>
          <w:rFonts w:ascii="TH SarabunPSK" w:eastAsia="Times New Roman" w:hAnsi="TH SarabunPSK" w:cs="TH SarabunPSK"/>
          <w:sz w:val="32"/>
          <w:szCs w:val="32"/>
        </w:rPr>
        <w:t xml:space="preserve"> domesticus strain 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……………………..……………………</w:t>
      </w:r>
    </w:p>
    <w:p w14:paraId="61438DAD" w14:textId="77777777" w:rsidR="007B01A9" w:rsidRPr="00556072" w:rsidRDefault="007B01A9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556072">
        <w:rPr>
          <w:rFonts w:ascii="TH SarabunPSK" w:eastAsia="Times New Roman" w:hAnsi="TH SarabunPSK" w:cs="TH SarabunPSK"/>
          <w:sz w:val="32"/>
          <w:szCs w:val="32"/>
        </w:rPr>
        <w:t xml:space="preserve"> Specified </w:t>
      </w:r>
      <w:r w:rsidRPr="00556072">
        <w:rPr>
          <w:rFonts w:ascii="TH SarabunPSK" w:eastAsia="Times New Roman" w:hAnsi="TH SarabunPSK" w:cs="TH SarabunPSK"/>
          <w:sz w:val="32"/>
          <w:szCs w:val="32"/>
          <w:cs/>
        </w:rPr>
        <w:t>……………………………………………………….………………….</w:t>
      </w:r>
    </w:p>
    <w:p w14:paraId="2533838B" w14:textId="77777777" w:rsidR="00D124D7" w:rsidRDefault="00D124D7" w:rsidP="00D124D7">
      <w:pPr>
        <w:spacing w:line="240" w:lineRule="auto"/>
        <w:ind w:right="-330"/>
        <w:rPr>
          <w:rFonts w:ascii="TH SarabunPSK" w:hAnsi="TH SarabunPSK" w:cs="TH SarabunPSK"/>
          <w:b/>
          <w:bCs/>
          <w:sz w:val="32"/>
          <w:szCs w:val="32"/>
        </w:rPr>
      </w:pPr>
    </w:p>
    <w:p w14:paraId="507B830C" w14:textId="16BB297E" w:rsidR="007B01A9" w:rsidRDefault="007B01A9" w:rsidP="00D124D7">
      <w:pPr>
        <w:spacing w:line="240" w:lineRule="auto"/>
        <w:ind w:right="-33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รายละเอียดมาตรฐานการปฏิบัติงาน (</w:t>
      </w:r>
      <w:r w:rsidRPr="00556072">
        <w:rPr>
          <w:rFonts w:ascii="TH SarabunPSK" w:hAnsi="TH SarabunPSK" w:cs="TH SarabunPSK"/>
          <w:b/>
          <w:bCs/>
          <w:sz w:val="32"/>
          <w:szCs w:val="32"/>
        </w:rPr>
        <w:t>SOPs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14:paraId="3B53CCD6" w14:textId="77777777" w:rsidR="007B01A9" w:rsidRPr="00556072" w:rsidRDefault="007B01A9" w:rsidP="00D124D7">
      <w:pPr>
        <w:spacing w:line="240" w:lineRule="auto"/>
        <w:ind w:right="-330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55607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1. การจัดการเครื่องมือ/อุปกรณ์ 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ภายในห้องปฏิบัติการการเลี้ยงและใช้สัตว์ทดลอง ศูนย์สัตว์ทดลอง สำนักงานบริหารงานวิจัย มหาวิทยาลัยเชียงใหม่</w:t>
      </w:r>
    </w:p>
    <w:p w14:paraId="18E5FD65" w14:textId="77777777" w:rsidR="007B01A9" w:rsidRPr="00556072" w:rsidRDefault="00D81ADC" w:rsidP="00D124D7">
      <w:pPr>
        <w:spacing w:line="240" w:lineRule="auto"/>
        <w:ind w:right="-330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การจัดการ</w:t>
      </w: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ความปลอดภัย</w:t>
      </w:r>
      <w:r w:rsidR="0034475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ด้าน</w:t>
      </w:r>
      <w:r w:rsidR="007B01A9" w:rsidRPr="0055607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วิศวกรรม</w:t>
      </w:r>
    </w:p>
    <w:p w14:paraId="4A36C264" w14:textId="0D783D43" w:rsidR="007B01A9" w:rsidRDefault="007B01A9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="00D81ADC">
        <w:rPr>
          <w:rFonts w:ascii="TH SarabunPSK" w:hAnsi="TH SarabunPSK" w:cs="TH SarabunPSK"/>
          <w:b/>
          <w:bCs/>
          <w:sz w:val="32"/>
          <w:szCs w:val="32"/>
          <w:cs/>
        </w:rPr>
        <w:t>1</w:t>
      </w:r>
      <w:r w:rsidR="00D81ADC">
        <w:rPr>
          <w:rFonts w:ascii="TH SarabunPSK" w:hAnsi="TH SarabunPSK" w:cs="TH SarabunPSK" w:hint="cs"/>
          <w:b/>
          <w:bCs/>
          <w:sz w:val="32"/>
          <w:szCs w:val="32"/>
          <w:cs/>
        </w:rPr>
        <w:t>.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1 การทำงานในระบบหมุนเวียนอากาศของห้องปฏิบัติการ</w:t>
      </w:r>
      <w:r w:rsidR="00D42DE9">
        <w:rPr>
          <w:rFonts w:ascii="TH SarabunPSK" w:hAnsi="TH SarabunPSK" w:cs="TH SarabunPSK" w:hint="cs"/>
          <w:b/>
          <w:bCs/>
          <w:sz w:val="32"/>
          <w:szCs w:val="32"/>
          <w:cs/>
        </w:rPr>
        <w:t>โดยใช้ระบบ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56072">
        <w:rPr>
          <w:rFonts w:ascii="TH SarabunPSK" w:hAnsi="TH SarabunPSK" w:cs="TH SarabunPSK"/>
          <w:b/>
          <w:bCs/>
          <w:sz w:val="32"/>
          <w:szCs w:val="32"/>
        </w:rPr>
        <w:t>Heating Ventilation and Air Conditioning</w:t>
      </w:r>
      <w:r w:rsidR="00D42DE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เพื่อควบคุมสภาพแวดล้อมภายใน</w:t>
      </w:r>
      <w:r w:rsidR="00D81ADC">
        <w:rPr>
          <w:rFonts w:ascii="TH SarabunPSK" w:hAnsi="TH SarabunPSK" w:cs="TH SarabunPSK" w:hint="cs"/>
          <w:sz w:val="32"/>
          <w:szCs w:val="32"/>
          <w:cs/>
        </w:rPr>
        <w:t>ห้องปฏิบัติการ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(อุณหภูมิ</w:t>
      </w:r>
      <w:r w:rsidRPr="00556072">
        <w:rPr>
          <w:rFonts w:ascii="TH SarabunPSK" w:hAnsi="TH SarabunPSK" w:cs="TH SarabunPSK"/>
          <w:sz w:val="32"/>
          <w:szCs w:val="32"/>
        </w:rPr>
        <w:t xml:space="preserve">, </w:t>
      </w:r>
      <w:r w:rsidRPr="00556072">
        <w:rPr>
          <w:rFonts w:ascii="TH SarabunPSK" w:hAnsi="TH SarabunPSK" w:cs="TH SarabunPSK"/>
          <w:sz w:val="32"/>
          <w:szCs w:val="32"/>
          <w:cs/>
        </w:rPr>
        <w:t>ความชื้น</w:t>
      </w:r>
      <w:r w:rsidRPr="00556072">
        <w:rPr>
          <w:rFonts w:ascii="TH SarabunPSK" w:hAnsi="TH SarabunPSK" w:cs="TH SarabunPSK"/>
          <w:sz w:val="32"/>
          <w:szCs w:val="32"/>
        </w:rPr>
        <w:t xml:space="preserve">, </w:t>
      </w:r>
      <w:r w:rsidR="00D42DE9">
        <w:rPr>
          <w:rFonts w:ascii="TH SarabunPSK" w:hAnsi="TH SarabunPSK" w:cs="TH SarabunPSK" w:hint="cs"/>
          <w:sz w:val="32"/>
          <w:szCs w:val="32"/>
          <w:cs/>
        </w:rPr>
        <w:t>การไหลเวียนของอากาศ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และ </w:t>
      </w:r>
      <w:r w:rsidR="00D81ADC">
        <w:rPr>
          <w:rFonts w:ascii="TH SarabunPSK" w:hAnsi="TH SarabunPSK" w:cs="TH SarabunPSK"/>
          <w:sz w:val="32"/>
          <w:szCs w:val="32"/>
          <w:cs/>
        </w:rPr>
        <w:t>ระบบการกรองของอากาศ) เพื่อให้ผู้ปฏิบัติงาน</w:t>
      </w:r>
      <w:r w:rsidR="00D81ADC">
        <w:rPr>
          <w:rFonts w:ascii="TH SarabunPSK" w:hAnsi="TH SarabunPSK" w:cs="TH SarabunPSK" w:hint="cs"/>
          <w:sz w:val="32"/>
          <w:szCs w:val="32"/>
          <w:cs/>
        </w:rPr>
        <w:t>มีการ</w:t>
      </w:r>
      <w:r w:rsidRPr="00556072">
        <w:rPr>
          <w:rFonts w:ascii="TH SarabunPSK" w:hAnsi="TH SarabunPSK" w:cs="TH SarabunPSK"/>
          <w:sz w:val="32"/>
          <w:szCs w:val="32"/>
          <w:cs/>
        </w:rPr>
        <w:t>ปฏิบัติงานได้อย่างมีประสิทธิภาพ ช่วยลดระดับของไอหรือควันจากสารเคมี และลดระดับการปนเปื้อนของเชื้อจุลินทรีย์ในอากาศ โดยอากาศที่ไหลเข้าสู่ห้องเลี้ยงสัตว์ เป็นแบบ 100% อากาศบริสุทธิ์อัตราการแลกเปลี่ยนอากาศ 10</w:t>
      </w:r>
      <w:r w:rsidR="00D124D7">
        <w:rPr>
          <w:rFonts w:ascii="TH SarabunPSK" w:hAnsi="TH SarabunPSK" w:cs="TH SarabunPSK" w:hint="cs"/>
          <w:sz w:val="32"/>
          <w:szCs w:val="32"/>
          <w:cs/>
        </w:rPr>
        <w:t xml:space="preserve"> แต่ไม่เกิน 15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เท่าของปริมาตรอากาศ</w:t>
      </w:r>
      <w:r w:rsidR="00D124D7">
        <w:rPr>
          <w:rFonts w:ascii="TH SarabunPSK" w:hAnsi="TH SarabunPSK" w:cs="TH SarabunPSK" w:hint="cs"/>
          <w:sz w:val="32"/>
          <w:szCs w:val="32"/>
          <w:cs/>
        </w:rPr>
        <w:t>ห้อง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ต่อชั่วโมง (อากาศของแต่ละห้องเลี้ยงสัตว์แยกกัน และห้องเลี้ยงสัตว์นี้เลี้ยงเฉพาะสัตว์ติดเชื้อเท่านั้น)  ที่ผ่านการกรองด้วย แผ่น </w:t>
      </w:r>
      <w:r w:rsidRPr="00556072">
        <w:rPr>
          <w:rFonts w:ascii="TH SarabunPSK" w:hAnsi="TH SarabunPSK" w:cs="TH SarabunPSK"/>
          <w:sz w:val="32"/>
          <w:szCs w:val="32"/>
        </w:rPr>
        <w:t xml:space="preserve">HEPA filter </w:t>
      </w:r>
      <w:r w:rsidR="00D81ADC">
        <w:rPr>
          <w:rFonts w:ascii="TH SarabunPSK" w:hAnsi="TH SarabunPSK" w:cs="TH SarabunPSK" w:hint="cs"/>
          <w:sz w:val="32"/>
          <w:szCs w:val="32"/>
          <w:cs/>
        </w:rPr>
        <w:t>โดยมีการจ่ายลมเข้าห้องปฏิบัติการจากด้านบนของประตูทางเข้าห้องเลี้ยงสัตว์ และจ่ายลมออกทางช่องอากาศออก</w:t>
      </w:r>
      <w:r w:rsidR="00D124D7">
        <w:rPr>
          <w:rFonts w:ascii="TH SarabunPSK" w:hAnsi="TH SarabunPSK" w:cs="TH SarabunPSK" w:hint="cs"/>
          <w:sz w:val="32"/>
          <w:szCs w:val="32"/>
          <w:cs/>
        </w:rPr>
        <w:t>ด้านท้ายของห้องเลี้ยงสัตว์</w:t>
      </w:r>
      <w:r w:rsidR="00D81AD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56072">
        <w:rPr>
          <w:rFonts w:ascii="TH SarabunPSK" w:hAnsi="TH SarabunPSK" w:cs="TH SarabunPSK"/>
          <w:sz w:val="32"/>
          <w:szCs w:val="32"/>
          <w:cs/>
        </w:rPr>
        <w:t>ทำให้รูปแบบทางเดินอากาศเป็นแบบไหลไปในทิศทางเดียวกัน</w:t>
      </w:r>
      <w:r w:rsidR="00D124D7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D124D7">
        <w:rPr>
          <w:rFonts w:ascii="TH SarabunPSK" w:hAnsi="TH SarabunPSK" w:cs="TH SarabunPSK"/>
          <w:sz w:val="32"/>
          <w:szCs w:val="32"/>
        </w:rPr>
        <w:t>Directional Airflow pattern</w:t>
      </w:r>
      <w:r w:rsidR="00D124D7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31CC40BC" w14:textId="612BC53E" w:rsidR="00D81ADC" w:rsidRPr="00556072" w:rsidRDefault="00B57249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D81ADC">
        <w:rPr>
          <w:rFonts w:ascii="TH SarabunPSK" w:hAnsi="TH SarabunPSK" w:cs="TH SarabunPSK" w:hint="cs"/>
          <w:b/>
          <w:bCs/>
          <w:sz w:val="32"/>
          <w:szCs w:val="32"/>
          <w:cs/>
        </w:rPr>
        <w:t>(</w:t>
      </w:r>
      <w:r w:rsidR="00D124D7">
        <w:rPr>
          <w:rFonts w:ascii="TH SarabunPSK" w:hAnsi="TH SarabunPSK" w:cs="TH SarabunPSK" w:hint="cs"/>
          <w:b/>
          <w:bCs/>
          <w:sz w:val="32"/>
          <w:szCs w:val="32"/>
          <w:cs/>
        </w:rPr>
        <w:t>หัวหน้าโครงการ</w:t>
      </w:r>
      <w:r w:rsidR="00D81ADC">
        <w:rPr>
          <w:rFonts w:ascii="TH SarabunPSK" w:hAnsi="TH SarabunPSK" w:cs="TH SarabunPSK" w:hint="cs"/>
          <w:b/>
          <w:bCs/>
          <w:sz w:val="32"/>
          <w:szCs w:val="32"/>
          <w:cs/>
        </w:rPr>
        <w:t>โปรดเลือก</w:t>
      </w:r>
      <w:r w:rsidR="00047285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การปฏิบัติงาน</w:t>
      </w:r>
      <w:r w:rsidR="00D81ADC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14:paraId="03DC2DF0" w14:textId="6D868CCF" w:rsidR="007B01A9" w:rsidRPr="00556072" w:rsidRDefault="007B01A9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D81ADC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124D7">
        <w:rPr>
          <w:rFonts w:ascii="TH SarabunPSK" w:hAnsi="TH SarabunPSK" w:cs="TH SarabunPSK" w:hint="cs"/>
          <w:sz w:val="32"/>
          <w:szCs w:val="32"/>
          <w:cs/>
        </w:rPr>
        <w:t xml:space="preserve"> สำหรับการศึกษาในสัตว์ฟันแทะ </w:t>
      </w:r>
      <w:r w:rsidR="00D124D7">
        <w:rPr>
          <w:rFonts w:ascii="TH SarabunPSK" w:hAnsi="TH SarabunPSK" w:cs="TH SarabunPSK"/>
          <w:sz w:val="32"/>
          <w:szCs w:val="32"/>
          <w:cs/>
        </w:rPr>
        <w:t xml:space="preserve">: </w:t>
      </w:r>
      <w:r w:rsidR="00D124D7">
        <w:rPr>
          <w:rFonts w:ascii="TH SarabunPSK" w:hAnsi="TH SarabunPSK" w:cs="TH SarabunPSK" w:hint="cs"/>
          <w:sz w:val="32"/>
          <w:szCs w:val="32"/>
          <w:cs/>
        </w:rPr>
        <w:t>ห้องปฏิบัติการตั้งอยู่ที่ส่วนเลี้ยงสัตว์ระบบสุขอนามัยเข้ม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124D7">
        <w:rPr>
          <w:rFonts w:ascii="TH SarabunPSK" w:hAnsi="TH SarabunPSK" w:cs="TH SarabunPSK" w:hint="cs"/>
          <w:sz w:val="32"/>
          <w:szCs w:val="32"/>
          <w:cs/>
        </w:rPr>
        <w:t>(</w:t>
      </w:r>
      <w:r w:rsidR="00D124D7">
        <w:rPr>
          <w:rFonts w:ascii="TH SarabunPSK" w:hAnsi="TH SarabunPSK" w:cs="TH SarabunPSK"/>
          <w:sz w:val="32"/>
          <w:szCs w:val="32"/>
        </w:rPr>
        <w:t>Strictly hygienic</w:t>
      </w:r>
      <w:r w:rsidRPr="00556072">
        <w:rPr>
          <w:rFonts w:ascii="TH SarabunPSK" w:hAnsi="TH SarabunPSK" w:cs="TH SarabunPSK"/>
          <w:sz w:val="32"/>
          <w:szCs w:val="32"/>
        </w:rPr>
        <w:t xml:space="preserve"> conventional</w:t>
      </w:r>
      <w:r w:rsidR="00D124D7">
        <w:rPr>
          <w:rFonts w:ascii="TH SarabunPSK" w:hAnsi="TH SarabunPSK" w:cs="TH SarabunPSK"/>
          <w:sz w:val="32"/>
          <w:szCs w:val="32"/>
        </w:rPr>
        <w:t xml:space="preserve"> area</w:t>
      </w:r>
      <w:r w:rsidR="00D124D7">
        <w:rPr>
          <w:rFonts w:ascii="TH SarabunPSK" w:hAnsi="TH SarabunPSK" w:cs="TH SarabunPSK" w:hint="cs"/>
          <w:sz w:val="32"/>
          <w:szCs w:val="32"/>
          <w:cs/>
        </w:rPr>
        <w:t>)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มีการวางระบบห้องปฏิบัติการเป็นแบบ </w:t>
      </w:r>
      <w:r w:rsidRPr="00556072">
        <w:rPr>
          <w:rFonts w:ascii="TH SarabunPSK" w:hAnsi="TH SarabunPSK" w:cs="TH SarabunPSK"/>
          <w:sz w:val="32"/>
          <w:szCs w:val="32"/>
        </w:rPr>
        <w:t xml:space="preserve">Double corridor </w:t>
      </w:r>
      <w:r w:rsidR="00D124D7">
        <w:rPr>
          <w:rFonts w:ascii="TH SarabunPSK" w:hAnsi="TH SarabunPSK" w:cs="TH SarabunPSK" w:hint="cs"/>
          <w:sz w:val="32"/>
          <w:szCs w:val="32"/>
          <w:cs/>
        </w:rPr>
        <w:t>มีทางเดินสะอาด (</w:t>
      </w:r>
      <w:r w:rsidR="00D124D7">
        <w:rPr>
          <w:rFonts w:ascii="TH SarabunPSK" w:hAnsi="TH SarabunPSK" w:cs="TH SarabunPSK"/>
          <w:sz w:val="32"/>
          <w:szCs w:val="32"/>
        </w:rPr>
        <w:t>Clean corridor</w:t>
      </w:r>
      <w:r w:rsidR="00D124D7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D124D7">
        <w:rPr>
          <w:rFonts w:ascii="TH SarabunPSK" w:hAnsi="TH SarabunPSK" w:cs="TH SarabunPSK" w:hint="cs"/>
          <w:sz w:val="32"/>
          <w:szCs w:val="32"/>
          <w:cs/>
        </w:rPr>
        <w:t>แยกจากทางเดินสกปรก (</w:t>
      </w:r>
      <w:r w:rsidR="00D124D7">
        <w:rPr>
          <w:rFonts w:ascii="TH SarabunPSK" w:hAnsi="TH SarabunPSK" w:cs="TH SarabunPSK"/>
          <w:sz w:val="32"/>
          <w:szCs w:val="32"/>
        </w:rPr>
        <w:t>Dirty corridor</w:t>
      </w:r>
      <w:r w:rsidR="00D124D7">
        <w:rPr>
          <w:rFonts w:ascii="TH SarabunPSK" w:hAnsi="TH SarabunPSK" w:cs="TH SarabunPSK"/>
          <w:sz w:val="32"/>
          <w:szCs w:val="32"/>
          <w:cs/>
        </w:rPr>
        <w:t xml:space="preserve">) </w:t>
      </w:r>
      <w:r w:rsidRPr="00556072">
        <w:rPr>
          <w:rFonts w:ascii="TH SarabunPSK" w:hAnsi="TH SarabunPSK" w:cs="TH SarabunPSK"/>
          <w:sz w:val="32"/>
          <w:szCs w:val="32"/>
          <w:cs/>
        </w:rPr>
        <w:t>มีการควบคุมทางกายภาพ และชีวภาพ (</w:t>
      </w:r>
      <w:r w:rsidRPr="00556072">
        <w:rPr>
          <w:rFonts w:ascii="TH SarabunPSK" w:hAnsi="TH SarabunPSK" w:cs="TH SarabunPSK"/>
          <w:sz w:val="32"/>
          <w:szCs w:val="32"/>
        </w:rPr>
        <w:t>Temp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. </w:t>
      </w:r>
      <w:r w:rsidRPr="00556072">
        <w:rPr>
          <w:rFonts w:ascii="TH SarabunPSK" w:hAnsi="TH SarabunPSK" w:cs="TH SarabunPSK"/>
          <w:sz w:val="32"/>
          <w:szCs w:val="32"/>
        </w:rPr>
        <w:t xml:space="preserve">21±1 °C, </w:t>
      </w:r>
      <w:r w:rsidRPr="00556072">
        <w:rPr>
          <w:rFonts w:ascii="TH SarabunPSK" w:hAnsi="TH SarabunPSK" w:cs="TH SarabunPSK"/>
          <w:sz w:val="32"/>
          <w:szCs w:val="32"/>
          <w:cs/>
        </w:rPr>
        <w:t>%</w:t>
      </w:r>
      <w:r w:rsidRPr="00556072">
        <w:rPr>
          <w:rFonts w:ascii="TH SarabunPSK" w:hAnsi="TH SarabunPSK" w:cs="TH SarabunPSK"/>
          <w:sz w:val="32"/>
          <w:szCs w:val="32"/>
        </w:rPr>
        <w:t xml:space="preserve">RH 50±10, </w:t>
      </w:r>
      <w:r w:rsidR="00D124D7">
        <w:rPr>
          <w:rFonts w:ascii="TH SarabunPSK" w:hAnsi="TH SarabunPSK" w:cs="TH SarabunPSK"/>
          <w:sz w:val="32"/>
          <w:szCs w:val="32"/>
        </w:rPr>
        <w:t xml:space="preserve">Positive </w:t>
      </w:r>
      <w:r w:rsidRPr="00556072">
        <w:rPr>
          <w:rFonts w:ascii="TH SarabunPSK" w:hAnsi="TH SarabunPSK" w:cs="TH SarabunPSK"/>
          <w:sz w:val="32"/>
          <w:szCs w:val="32"/>
        </w:rPr>
        <w:t xml:space="preserve">Pressure </w:t>
      </w:r>
      <w:r w:rsidRPr="00556072">
        <w:rPr>
          <w:rFonts w:ascii="TH SarabunPSK" w:hAnsi="TH SarabunPSK" w:cs="TH SarabunPSK"/>
          <w:sz w:val="32"/>
          <w:szCs w:val="32"/>
          <w:cs/>
        </w:rPr>
        <w:t>+</w:t>
      </w:r>
      <w:r w:rsidRPr="00556072">
        <w:rPr>
          <w:rFonts w:ascii="TH SarabunPSK" w:hAnsi="TH SarabunPSK" w:cs="TH SarabunPSK"/>
          <w:sz w:val="32"/>
          <w:szCs w:val="32"/>
        </w:rPr>
        <w:t xml:space="preserve">20±5 Pa, Total aerobic plate count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≤ </w:t>
      </w:r>
      <w:r w:rsidRPr="00556072">
        <w:rPr>
          <w:rFonts w:ascii="TH SarabunPSK" w:hAnsi="TH SarabunPSK" w:cs="TH SarabunPSK"/>
          <w:sz w:val="32"/>
          <w:szCs w:val="32"/>
        </w:rPr>
        <w:t>15 CFU</w:t>
      </w:r>
      <w:r w:rsidRPr="00556072">
        <w:rPr>
          <w:rFonts w:ascii="TH SarabunPSK" w:hAnsi="TH SarabunPSK" w:cs="TH SarabunPSK"/>
          <w:sz w:val="32"/>
          <w:szCs w:val="32"/>
          <w:cs/>
        </w:rPr>
        <w:t>/</w:t>
      </w:r>
      <w:r w:rsidR="00D124D7">
        <w:rPr>
          <w:rFonts w:ascii="TH SarabunPSK" w:hAnsi="TH SarabunPSK" w:cs="TH SarabunPSK"/>
          <w:sz w:val="32"/>
          <w:szCs w:val="32"/>
        </w:rPr>
        <w:t>25</w:t>
      </w:r>
      <w:r w:rsidRPr="00556072">
        <w:rPr>
          <w:rFonts w:ascii="TH SarabunPSK" w:hAnsi="TH SarabunPSK" w:cs="TH SarabunPSK"/>
          <w:sz w:val="32"/>
          <w:szCs w:val="32"/>
        </w:rPr>
        <w:t>cm</w:t>
      </w:r>
      <w:r w:rsidRPr="00D124D7">
        <w:rPr>
          <w:rFonts w:ascii="TH SarabunPSK" w:hAnsi="TH SarabunPSK" w:cs="TH SarabunPSK"/>
          <w:sz w:val="32"/>
          <w:szCs w:val="32"/>
          <w:vertAlign w:val="superscript"/>
        </w:rPr>
        <w:t>2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)  </w:t>
      </w:r>
    </w:p>
    <w:p w14:paraId="30DB0829" w14:textId="55D979AE" w:rsidR="007B01A9" w:rsidRPr="00556072" w:rsidRDefault="007B01A9" w:rsidP="00D124D7">
      <w:pPr>
        <w:tabs>
          <w:tab w:val="left" w:pos="739"/>
        </w:tabs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lastRenderedPageBreak/>
        <w:t xml:space="preserve">    </w:t>
      </w:r>
      <w:r w:rsidR="00D81ADC">
        <w:rPr>
          <w:rFonts w:ascii="TH SarabunPSK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124D7">
        <w:rPr>
          <w:rFonts w:ascii="TH SarabunPSK" w:hAnsi="TH SarabunPSK" w:cs="TH SarabunPSK" w:hint="cs"/>
          <w:sz w:val="32"/>
          <w:szCs w:val="32"/>
          <w:cs/>
        </w:rPr>
        <w:t xml:space="preserve">สำหรับการศึกษาในสัตว์เกษตร </w:t>
      </w:r>
      <w:r w:rsidR="00D124D7">
        <w:rPr>
          <w:rFonts w:ascii="TH SarabunPSK" w:hAnsi="TH SarabunPSK" w:cs="TH SarabunPSK"/>
          <w:sz w:val="32"/>
          <w:szCs w:val="32"/>
          <w:cs/>
        </w:rPr>
        <w:t xml:space="preserve">: </w:t>
      </w:r>
      <w:r w:rsidR="00D124D7" w:rsidRPr="00D124D7">
        <w:rPr>
          <w:rFonts w:ascii="TH SarabunPSK" w:hAnsi="TH SarabunPSK" w:cs="TH SarabunPSK"/>
          <w:sz w:val="32"/>
          <w:szCs w:val="32"/>
          <w:cs/>
        </w:rPr>
        <w:t>ห้องปฏิบัติการตั้งอยู่ที่ส่วนเลี้ยงสัตว์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556072">
        <w:rPr>
          <w:rFonts w:ascii="TH SarabunPSK" w:hAnsi="TH SarabunPSK" w:cs="TH SarabunPSK"/>
          <w:sz w:val="32"/>
          <w:szCs w:val="32"/>
        </w:rPr>
        <w:t>Animal Biosafety level 2  A</w:t>
      </w:r>
      <w:r w:rsidR="00D124D7">
        <w:rPr>
          <w:rFonts w:ascii="TH SarabunPSK" w:hAnsi="TH SarabunPSK" w:cs="TH SarabunPSK"/>
          <w:sz w:val="32"/>
          <w:szCs w:val="32"/>
        </w:rPr>
        <w:t>griculture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เป็นระบบ </w:t>
      </w:r>
      <w:r w:rsidRPr="00556072">
        <w:rPr>
          <w:rFonts w:ascii="TH SarabunPSK" w:hAnsi="TH SarabunPSK" w:cs="TH SarabunPSK"/>
          <w:sz w:val="32"/>
          <w:szCs w:val="32"/>
        </w:rPr>
        <w:t xml:space="preserve">Single corridor </w:t>
      </w:r>
      <w:r w:rsidRPr="00556072">
        <w:rPr>
          <w:rFonts w:ascii="TH SarabunPSK" w:hAnsi="TH SarabunPSK" w:cs="TH SarabunPSK"/>
          <w:sz w:val="32"/>
          <w:szCs w:val="32"/>
          <w:cs/>
        </w:rPr>
        <w:t>มีการควบคุมทางกายภาพ และชีวภาพ  (</w:t>
      </w:r>
      <w:r w:rsidRPr="00556072">
        <w:rPr>
          <w:rFonts w:ascii="TH SarabunPSK" w:hAnsi="TH SarabunPSK" w:cs="TH SarabunPSK"/>
          <w:sz w:val="32"/>
          <w:szCs w:val="32"/>
        </w:rPr>
        <w:t>Temp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. </w:t>
      </w:r>
      <w:r w:rsidRPr="00556072">
        <w:rPr>
          <w:rFonts w:ascii="TH SarabunPSK" w:hAnsi="TH SarabunPSK" w:cs="TH SarabunPSK"/>
          <w:sz w:val="32"/>
          <w:szCs w:val="32"/>
        </w:rPr>
        <w:t xml:space="preserve">21±1 °C, </w:t>
      </w:r>
      <w:r w:rsidRPr="00556072">
        <w:rPr>
          <w:rFonts w:ascii="TH SarabunPSK" w:hAnsi="TH SarabunPSK" w:cs="TH SarabunPSK"/>
          <w:sz w:val="32"/>
          <w:szCs w:val="32"/>
          <w:cs/>
        </w:rPr>
        <w:t>%</w:t>
      </w:r>
      <w:r w:rsidRPr="00556072">
        <w:rPr>
          <w:rFonts w:ascii="TH SarabunPSK" w:hAnsi="TH SarabunPSK" w:cs="TH SarabunPSK"/>
          <w:sz w:val="32"/>
          <w:szCs w:val="32"/>
        </w:rPr>
        <w:t xml:space="preserve">RH 50±10, </w:t>
      </w:r>
      <w:r w:rsidR="00D124D7">
        <w:rPr>
          <w:rFonts w:ascii="TH SarabunPSK" w:hAnsi="TH SarabunPSK" w:cs="TH SarabunPSK"/>
          <w:sz w:val="32"/>
          <w:szCs w:val="32"/>
        </w:rPr>
        <w:t xml:space="preserve">Negative </w:t>
      </w:r>
      <w:r w:rsidRPr="00556072">
        <w:rPr>
          <w:rFonts w:ascii="TH SarabunPSK" w:hAnsi="TH SarabunPSK" w:cs="TH SarabunPSK"/>
          <w:sz w:val="32"/>
          <w:szCs w:val="32"/>
        </w:rPr>
        <w:t xml:space="preserve">Pressure </w:t>
      </w:r>
      <w:r w:rsidRPr="00556072">
        <w:rPr>
          <w:rFonts w:ascii="TH SarabunPSK" w:hAnsi="TH SarabunPSK" w:cs="TH SarabunPSK"/>
          <w:sz w:val="32"/>
          <w:szCs w:val="32"/>
          <w:cs/>
        </w:rPr>
        <w:t>-</w:t>
      </w:r>
      <w:r w:rsidRPr="00556072">
        <w:rPr>
          <w:rFonts w:ascii="TH SarabunPSK" w:hAnsi="TH SarabunPSK" w:cs="TH SarabunPSK"/>
          <w:sz w:val="32"/>
          <w:szCs w:val="32"/>
        </w:rPr>
        <w:t xml:space="preserve">10±5 </w:t>
      </w:r>
      <w:r w:rsidR="00D124D7" w:rsidRPr="00556072">
        <w:rPr>
          <w:rFonts w:ascii="TH SarabunPSK" w:hAnsi="TH SarabunPSK" w:cs="TH SarabunPSK"/>
          <w:sz w:val="32"/>
          <w:szCs w:val="32"/>
        </w:rPr>
        <w:t>Pa, Total</w:t>
      </w:r>
      <w:r w:rsidRPr="00556072">
        <w:rPr>
          <w:rFonts w:ascii="TH SarabunPSK" w:hAnsi="TH SarabunPSK" w:cs="TH SarabunPSK"/>
          <w:sz w:val="32"/>
          <w:szCs w:val="32"/>
        </w:rPr>
        <w:t xml:space="preserve"> aerobic plate count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≤ </w:t>
      </w:r>
      <w:r w:rsidRPr="00556072">
        <w:rPr>
          <w:rFonts w:ascii="TH SarabunPSK" w:hAnsi="TH SarabunPSK" w:cs="TH SarabunPSK"/>
          <w:sz w:val="32"/>
          <w:szCs w:val="32"/>
        </w:rPr>
        <w:t>15 CFU</w:t>
      </w:r>
      <w:r w:rsidRPr="00556072">
        <w:rPr>
          <w:rFonts w:ascii="TH SarabunPSK" w:hAnsi="TH SarabunPSK" w:cs="TH SarabunPSK"/>
          <w:sz w:val="32"/>
          <w:szCs w:val="32"/>
          <w:cs/>
        </w:rPr>
        <w:t>/</w:t>
      </w:r>
      <w:r w:rsidRPr="00556072">
        <w:rPr>
          <w:rFonts w:ascii="TH SarabunPSK" w:hAnsi="TH SarabunPSK" w:cs="TH SarabunPSK"/>
          <w:sz w:val="32"/>
          <w:szCs w:val="32"/>
        </w:rPr>
        <w:t>25cm</w:t>
      </w:r>
      <w:r w:rsidRPr="00D124D7">
        <w:rPr>
          <w:rFonts w:ascii="TH SarabunPSK" w:hAnsi="TH SarabunPSK" w:cs="TH SarabunPSK"/>
          <w:sz w:val="32"/>
          <w:szCs w:val="32"/>
          <w:vertAlign w:val="superscript"/>
        </w:rPr>
        <w:t>2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)  </w:t>
      </w:r>
    </w:p>
    <w:p w14:paraId="5DD4DAAB" w14:textId="77777777" w:rsidR="00047285" w:rsidRDefault="007B01A9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 xml:space="preserve">1.2 </w:t>
      </w:r>
      <w:r w:rsidR="00D81ADC">
        <w:rPr>
          <w:rFonts w:ascii="TH SarabunPSK" w:hAnsi="TH SarabunPSK" w:cs="TH SarabunPSK" w:hint="cs"/>
          <w:b/>
          <w:bCs/>
          <w:sz w:val="32"/>
          <w:szCs w:val="32"/>
          <w:cs/>
        </w:rPr>
        <w:t>ปฏิบัติ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งาน</w:t>
      </w:r>
      <w:r w:rsidR="00D81ADC">
        <w:rPr>
          <w:rFonts w:ascii="TH SarabunPSK" w:hAnsi="TH SarabunPSK" w:cs="TH SarabunPSK" w:hint="cs"/>
          <w:b/>
          <w:bCs/>
          <w:sz w:val="32"/>
          <w:szCs w:val="32"/>
          <w:cs/>
        </w:rPr>
        <w:t>กับสัตว์ทดลอง</w:t>
      </w:r>
      <w:r w:rsidR="00B5724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/วัตถุติดเชื้อ 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ในตู้ชีวนิรภัยระดับ 2 (</w:t>
      </w:r>
      <w:r w:rsidRPr="00556072">
        <w:rPr>
          <w:rFonts w:ascii="TH SarabunPSK" w:hAnsi="TH SarabunPSK" w:cs="TH SarabunPSK"/>
          <w:b/>
          <w:bCs/>
          <w:sz w:val="32"/>
          <w:szCs w:val="32"/>
        </w:rPr>
        <w:t>Biosafety Cabinet Class II, BSC II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)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57249">
        <w:rPr>
          <w:rFonts w:ascii="TH SarabunPSK" w:hAnsi="TH SarabunPSK" w:cs="TH SarabunPSK" w:hint="cs"/>
          <w:sz w:val="32"/>
          <w:szCs w:val="32"/>
          <w:cs/>
        </w:rPr>
        <w:t>ตลอดเวลา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ที่ใช้สารชีวภาพ </w:t>
      </w:r>
    </w:p>
    <w:p w14:paraId="49D5C0CA" w14:textId="1CD2525C" w:rsidR="00047285" w:rsidRDefault="00047285" w:rsidP="00D124D7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047285">
        <w:rPr>
          <w:rFonts w:ascii="TH SarabunPSK" w:hAnsi="TH SarabunPSK" w:cs="TH SarabunPSK"/>
          <w:b/>
          <w:bCs/>
          <w:sz w:val="32"/>
          <w:szCs w:val="32"/>
          <w:cs/>
        </w:rPr>
        <w:t>(</w:t>
      </w:r>
      <w:r w:rsidR="00AA78F0">
        <w:rPr>
          <w:rFonts w:ascii="TH SarabunPSK" w:hAnsi="TH SarabunPSK" w:cs="TH SarabunPSK" w:hint="cs"/>
          <w:b/>
          <w:bCs/>
          <w:sz w:val="32"/>
          <w:szCs w:val="32"/>
          <w:cs/>
        </w:rPr>
        <w:t>หัวหน้าโครงการ</w:t>
      </w:r>
      <w:r w:rsidRPr="00047285">
        <w:rPr>
          <w:rFonts w:ascii="TH SarabunPSK" w:hAnsi="TH SarabunPSK" w:cs="TH SarabunPSK"/>
          <w:b/>
          <w:bCs/>
          <w:sz w:val="32"/>
          <w:szCs w:val="32"/>
          <w:cs/>
        </w:rPr>
        <w:t>โปรดเลือกการปฏิบัติงาน)</w:t>
      </w:r>
    </w:p>
    <w:p w14:paraId="2851EA17" w14:textId="77777777" w:rsidR="00047285" w:rsidRPr="00047285" w:rsidRDefault="00047285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ห้องปฏิบัติการฯ สำหรับสัตว์ฟันแทะ ห้อง </w:t>
      </w:r>
      <w:r>
        <w:rPr>
          <w:rFonts w:ascii="TH SarabunPSK" w:eastAsia="Times New Roman" w:hAnsi="TH SarabunPSK" w:cs="TH SarabunPSK"/>
          <w:sz w:val="32"/>
          <w:szCs w:val="32"/>
        </w:rPr>
        <w:t>AR</w:t>
      </w:r>
      <w:r>
        <w:rPr>
          <w:rFonts w:ascii="TH SarabunPSK" w:eastAsia="Times New Roman" w:hAnsi="TH SarabunPSK" w:cs="TH SarabunPSK"/>
          <w:sz w:val="32"/>
          <w:szCs w:val="32"/>
          <w:cs/>
        </w:rPr>
        <w:t>-</w:t>
      </w:r>
      <w:r>
        <w:rPr>
          <w:rFonts w:ascii="TH SarabunPSK" w:eastAsia="Times New Roman" w:hAnsi="TH SarabunPSK" w:cs="TH SarabunPSK"/>
          <w:sz w:val="32"/>
          <w:szCs w:val="32"/>
        </w:rPr>
        <w:t xml:space="preserve">12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ใช้ตู้</w:t>
      </w:r>
      <w:r w:rsidRPr="00047285">
        <w:rPr>
          <w:rFonts w:ascii="TH SarabunPSK" w:eastAsia="Times New Roman" w:hAnsi="TH SarabunPSK" w:cs="TH SarabunPSK"/>
          <w:sz w:val="32"/>
          <w:szCs w:val="32"/>
          <w:cs/>
        </w:rPr>
        <w:t>ชีวนิรภัย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/>
          <w:sz w:val="32"/>
          <w:szCs w:val="32"/>
        </w:rPr>
        <w:t>BSC class 2 type A2</w:t>
      </w:r>
    </w:p>
    <w:p w14:paraId="698E2CA0" w14:textId="77777777" w:rsidR="00047285" w:rsidRDefault="00047285" w:rsidP="00D124D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047285">
        <w:rPr>
          <w:rFonts w:ascii="TH SarabunPSK" w:eastAsia="Times New Roman" w:hAnsi="TH SarabunPSK" w:cs="TH SarabunPSK"/>
          <w:sz w:val="32"/>
          <w:szCs w:val="32"/>
          <w:cs/>
        </w:rPr>
        <w:t>ห้องปฏิบัติการฯ สำหรับสัตว์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เกษตร</w:t>
      </w:r>
      <w:r w:rsidRPr="00047285">
        <w:rPr>
          <w:rFonts w:ascii="TH SarabunPSK" w:eastAsia="Times New Roman" w:hAnsi="TH SarabunPSK" w:cs="TH SarabunPSK"/>
          <w:sz w:val="32"/>
          <w:szCs w:val="32"/>
          <w:cs/>
        </w:rPr>
        <w:t xml:space="preserve"> ห้อง </w:t>
      </w:r>
      <w:r>
        <w:rPr>
          <w:rFonts w:ascii="TH SarabunPSK" w:eastAsia="Times New Roman" w:hAnsi="TH SarabunPSK" w:cs="TH SarabunPSK"/>
          <w:sz w:val="32"/>
          <w:szCs w:val="32"/>
        </w:rPr>
        <w:t>ABSL</w:t>
      </w:r>
      <w:r>
        <w:rPr>
          <w:rFonts w:ascii="TH SarabunPSK" w:eastAsia="Times New Roman" w:hAnsi="TH SarabunPSK" w:cs="TH SarabunPSK"/>
          <w:sz w:val="32"/>
          <w:szCs w:val="32"/>
          <w:cs/>
        </w:rPr>
        <w:t>-</w:t>
      </w:r>
      <w:r>
        <w:rPr>
          <w:rFonts w:ascii="TH SarabunPSK" w:eastAsia="Times New Roman" w:hAnsi="TH SarabunPSK" w:cs="TH SarabunPSK"/>
          <w:sz w:val="32"/>
          <w:szCs w:val="32"/>
        </w:rPr>
        <w:t>2 AG</w:t>
      </w:r>
      <w:r w:rsidRPr="00047285">
        <w:rPr>
          <w:rFonts w:ascii="TH SarabunPSK" w:eastAsia="Times New Roman" w:hAnsi="TH SarabunPSK" w:cs="TH SarabunPSK"/>
          <w:sz w:val="32"/>
          <w:szCs w:val="32"/>
          <w:cs/>
        </w:rPr>
        <w:t xml:space="preserve"> ใช้ตู้ชีวนิรภัย </w:t>
      </w:r>
      <w:r>
        <w:rPr>
          <w:rFonts w:ascii="TH SarabunPSK" w:eastAsia="Times New Roman" w:hAnsi="TH SarabunPSK" w:cs="TH SarabunPSK"/>
          <w:sz w:val="32"/>
          <w:szCs w:val="32"/>
        </w:rPr>
        <w:t>BSC class 2 type B</w:t>
      </w:r>
      <w:r w:rsidRPr="00047285">
        <w:rPr>
          <w:rFonts w:ascii="TH SarabunPSK" w:eastAsia="Times New Roman" w:hAnsi="TH SarabunPSK" w:cs="TH SarabunPSK"/>
          <w:sz w:val="32"/>
          <w:szCs w:val="32"/>
        </w:rPr>
        <w:t>2</w:t>
      </w:r>
    </w:p>
    <w:p w14:paraId="18B577BD" w14:textId="01B5D12B" w:rsidR="007B01A9" w:rsidRPr="00556072" w:rsidRDefault="00D124D7" w:rsidP="00D124D7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/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ขั้นตอนการทำงานในตู้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biosafety cabinet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(</w:t>
      </w:r>
      <w:r w:rsidR="007B01A9" w:rsidRPr="00556072">
        <w:rPr>
          <w:rFonts w:ascii="TH SarabunPSK" w:hAnsi="TH SarabunPSK" w:cs="TH SarabunPSK"/>
          <w:sz w:val="32"/>
          <w:szCs w:val="32"/>
        </w:rPr>
        <w:t>BSC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) ดังนี้</w:t>
      </w:r>
    </w:p>
    <w:p w14:paraId="04BF5E36" w14:textId="4B509408" w:rsidR="007B01A9" w:rsidRPr="00556072" w:rsidRDefault="002F6890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Pr="00556072">
        <w:rPr>
          <w:rFonts w:ascii="TH SarabunPSK" w:hAnsi="TH SarabunPSK" w:cs="TH SarabunPSK"/>
          <w:sz w:val="32"/>
          <w:szCs w:val="32"/>
          <w:cs/>
        </w:rPr>
        <w:tab/>
      </w:r>
      <w:r w:rsidR="00D124D7">
        <w:rPr>
          <w:rFonts w:ascii="TH SarabunPSK" w:hAnsi="TH SarabunPSK" w:cs="TH SarabunPSK"/>
          <w:sz w:val="32"/>
          <w:szCs w:val="32"/>
        </w:rPr>
        <w:tab/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1.2.1 เตรียมอุปกรณ์ต่าง ๆ</w:t>
      </w:r>
      <w:r w:rsidR="0021283D"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ที่จะใช้งาน</w:t>
      </w:r>
    </w:p>
    <w:p w14:paraId="3C8DFB35" w14:textId="6D4BE3D9" w:rsidR="007B01A9" w:rsidRPr="00556072" w:rsidRDefault="007B01A9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2F6890" w:rsidRPr="00556072">
        <w:rPr>
          <w:rFonts w:ascii="TH SarabunPSK" w:hAnsi="TH SarabunPSK" w:cs="TH SarabunPSK"/>
          <w:sz w:val="32"/>
          <w:szCs w:val="32"/>
          <w:cs/>
        </w:rPr>
        <w:tab/>
      </w:r>
      <w:r w:rsidR="00D124D7">
        <w:rPr>
          <w:rFonts w:ascii="TH SarabunPSK" w:hAnsi="TH SarabunPSK" w:cs="TH SarabunPSK"/>
          <w:sz w:val="32"/>
          <w:szCs w:val="32"/>
        </w:rPr>
        <w:tab/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1.2.2 เปิด </w:t>
      </w:r>
      <w:r w:rsidRPr="00556072">
        <w:rPr>
          <w:rFonts w:ascii="TH SarabunPSK" w:hAnsi="TH SarabunPSK" w:cs="TH SarabunPSK"/>
          <w:sz w:val="32"/>
          <w:szCs w:val="32"/>
        </w:rPr>
        <w:t xml:space="preserve">UV </w:t>
      </w:r>
      <w:r w:rsidRPr="00556072">
        <w:rPr>
          <w:rFonts w:ascii="TH SarabunPSK" w:hAnsi="TH SarabunPSK" w:cs="TH SarabunPSK"/>
          <w:sz w:val="32"/>
          <w:szCs w:val="32"/>
          <w:cs/>
        </w:rPr>
        <w:t>ทิ้งไว้ 30 นาทีก่อนใช้งานตู้ชีวนิรภัย (</w:t>
      </w:r>
      <w:r w:rsidRPr="00556072">
        <w:rPr>
          <w:rFonts w:ascii="TH SarabunPSK" w:hAnsi="TH SarabunPSK" w:cs="TH SarabunPSK"/>
          <w:sz w:val="32"/>
          <w:szCs w:val="32"/>
        </w:rPr>
        <w:t>BSC class II</w:t>
      </w:r>
      <w:r w:rsidRPr="00556072">
        <w:rPr>
          <w:rFonts w:ascii="TH SarabunPSK" w:hAnsi="TH SarabunPSK" w:cs="TH SarabunPSK"/>
          <w:sz w:val="32"/>
          <w:szCs w:val="32"/>
          <w:cs/>
        </w:rPr>
        <w:t>)</w:t>
      </w:r>
    </w:p>
    <w:p w14:paraId="2DEB05EF" w14:textId="13710015" w:rsidR="007B01A9" w:rsidRPr="00556072" w:rsidRDefault="0021283D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ab/>
      </w:r>
      <w:r w:rsidR="00D124D7">
        <w:rPr>
          <w:rFonts w:ascii="TH SarabunPSK" w:hAnsi="TH SarabunPSK" w:cs="TH SarabunPSK"/>
          <w:sz w:val="32"/>
          <w:szCs w:val="32"/>
        </w:rPr>
        <w:tab/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1.2.3 เมื่อครบเวลาให้ปิด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UV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แล้วสวมอุปกรณ์ป้องกันตนเองสำหรับผู้ปฏิบัติงาน</w:t>
      </w:r>
    </w:p>
    <w:p w14:paraId="2C4F67F5" w14:textId="711CF008" w:rsidR="007B01A9" w:rsidRPr="00556072" w:rsidRDefault="0021283D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ab/>
      </w:r>
      <w:r w:rsidR="00D124D7">
        <w:rPr>
          <w:rFonts w:ascii="TH SarabunPSK" w:hAnsi="TH SarabunPSK" w:cs="TH SarabunPSK"/>
          <w:sz w:val="32"/>
          <w:szCs w:val="32"/>
        </w:rPr>
        <w:tab/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1.2.4 เปิดใช้งานตู้ชีวนิรภัย อย่างน้อย 5 นาทีก่อนเริ่มปฏิบัติการ</w:t>
      </w:r>
    </w:p>
    <w:p w14:paraId="7D53FC70" w14:textId="7E314AE7" w:rsidR="007B01A9" w:rsidRPr="00556072" w:rsidRDefault="0021283D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ab/>
      </w:r>
      <w:r w:rsidR="00D124D7">
        <w:rPr>
          <w:rFonts w:ascii="TH SarabunPSK" w:hAnsi="TH SarabunPSK" w:cs="TH SarabunPSK"/>
          <w:sz w:val="32"/>
          <w:szCs w:val="32"/>
        </w:rPr>
        <w:tab/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1.2.5 ทำความสะอาดพื้นที่ปฏิบัติการโดยใช้ 70%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 alcohol</w:t>
      </w:r>
    </w:p>
    <w:p w14:paraId="1A085E1C" w14:textId="4413849E" w:rsidR="007B01A9" w:rsidRPr="00556072" w:rsidRDefault="0021283D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ab/>
      </w:r>
      <w:r w:rsidR="00D124D7">
        <w:rPr>
          <w:rFonts w:ascii="TH SarabunPSK" w:hAnsi="TH SarabunPSK" w:cs="TH SarabunPSK"/>
          <w:sz w:val="32"/>
          <w:szCs w:val="32"/>
        </w:rPr>
        <w:tab/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1.2.6 นำอุปกรณ์ต่าง ๆที่จะใช้งานไปจัดวางในตู้ชีวนิ</w:t>
      </w:r>
      <w:r w:rsidR="00047285">
        <w:rPr>
          <w:rFonts w:ascii="TH SarabunPSK" w:hAnsi="TH SarabunPSK" w:cs="TH SarabunPSK"/>
          <w:sz w:val="32"/>
          <w:szCs w:val="32"/>
          <w:cs/>
        </w:rPr>
        <w:t>รภัยให้เป็นระเบียบ จัดแบ่งบริเว</w:t>
      </w:r>
      <w:r w:rsidR="00047285">
        <w:rPr>
          <w:rFonts w:ascii="TH SarabunPSK" w:hAnsi="TH SarabunPSK" w:cs="TH SarabunPSK" w:hint="cs"/>
          <w:sz w:val="32"/>
          <w:szCs w:val="32"/>
          <w:cs/>
        </w:rPr>
        <w:t>ณ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ภายในตู้เป็น พื้นที่สะอาด (</w:t>
      </w:r>
      <w:r w:rsidR="007B01A9" w:rsidRPr="00556072">
        <w:rPr>
          <w:rFonts w:ascii="TH SarabunPSK" w:hAnsi="TH SarabunPSK" w:cs="TH SarabunPSK"/>
          <w:sz w:val="32"/>
          <w:szCs w:val="32"/>
        </w:rPr>
        <w:t>Clean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) พื้นที่ปฏิบัติงาน (</w:t>
      </w:r>
      <w:r w:rsidR="007B01A9" w:rsidRPr="00556072">
        <w:rPr>
          <w:rFonts w:ascii="TH SarabunPSK" w:hAnsi="TH SarabunPSK" w:cs="TH SarabunPSK"/>
          <w:sz w:val="32"/>
          <w:szCs w:val="32"/>
        </w:rPr>
        <w:t>Work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) และ พื้นที่สกปรก (</w:t>
      </w:r>
      <w:r w:rsidR="007B01A9" w:rsidRPr="00556072">
        <w:rPr>
          <w:rFonts w:ascii="TH SarabunPSK" w:hAnsi="TH SarabunPSK" w:cs="TH SarabunPSK"/>
          <w:sz w:val="32"/>
          <w:szCs w:val="32"/>
        </w:rPr>
        <w:t>Dirty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)</w:t>
      </w:r>
    </w:p>
    <w:p w14:paraId="4E0F10BE" w14:textId="3BD36F40" w:rsidR="00B57249" w:rsidRPr="00B57249" w:rsidRDefault="007B01A9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D124D7">
        <w:rPr>
          <w:rFonts w:ascii="TH SarabunPSK" w:hAnsi="TH SarabunPSK" w:cs="TH SarabunPSK"/>
          <w:sz w:val="32"/>
          <w:szCs w:val="32"/>
        </w:rPr>
        <w:tab/>
      </w:r>
      <w:r w:rsidR="0021283D" w:rsidRPr="00556072">
        <w:rPr>
          <w:rFonts w:ascii="TH SarabunPSK" w:hAnsi="TH SarabunPSK" w:cs="TH SarabunPSK"/>
          <w:sz w:val="32"/>
          <w:szCs w:val="32"/>
          <w:cs/>
        </w:rPr>
        <w:tab/>
      </w:r>
      <w:r w:rsidRPr="00556072">
        <w:rPr>
          <w:rFonts w:ascii="TH SarabunPSK" w:hAnsi="TH SarabunPSK" w:cs="TH SarabunPSK"/>
          <w:sz w:val="32"/>
          <w:szCs w:val="32"/>
          <w:cs/>
        </w:rPr>
        <w:t>1.2.7 ปฏิบัติงานโดยใช้เทคนิคปราศจากเชื้อ (</w:t>
      </w:r>
      <w:r w:rsidRPr="00556072">
        <w:rPr>
          <w:rFonts w:ascii="TH SarabunPSK" w:hAnsi="TH SarabunPSK" w:cs="TH SarabunPSK"/>
          <w:sz w:val="32"/>
          <w:szCs w:val="32"/>
        </w:rPr>
        <w:t>aseptic technique</w:t>
      </w:r>
      <w:r w:rsidRPr="00556072">
        <w:rPr>
          <w:rFonts w:ascii="TH SarabunPSK" w:hAnsi="TH SarabunPSK" w:cs="TH SarabunPSK"/>
          <w:sz w:val="32"/>
          <w:szCs w:val="32"/>
          <w:cs/>
        </w:rPr>
        <w:t>)</w:t>
      </w:r>
      <w:r w:rsidR="00B5724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57249">
        <w:rPr>
          <w:rFonts w:ascii="TH SarabunPSK" w:hAnsi="TH SarabunPSK" w:cs="TH SarabunPSK" w:hint="cs"/>
          <w:sz w:val="32"/>
          <w:szCs w:val="32"/>
          <w:cs/>
        </w:rPr>
        <w:t>โดยการ</w:t>
      </w:r>
      <w:r w:rsidR="00B57249" w:rsidRPr="00556072">
        <w:rPr>
          <w:rFonts w:ascii="TH SarabunPSK" w:hAnsi="TH SarabunPSK" w:cs="TH SarabunPSK"/>
          <w:sz w:val="32"/>
          <w:szCs w:val="32"/>
          <w:cs/>
        </w:rPr>
        <w:t>ใช้ 70%</w:t>
      </w:r>
      <w:r w:rsidR="00B57249" w:rsidRPr="00556072">
        <w:rPr>
          <w:rFonts w:ascii="TH SarabunPSK" w:hAnsi="TH SarabunPSK" w:cs="TH SarabunPSK"/>
          <w:sz w:val="32"/>
          <w:szCs w:val="32"/>
        </w:rPr>
        <w:t xml:space="preserve"> alcohol</w:t>
      </w:r>
      <w:r w:rsidR="00B5724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57249" w:rsidRPr="00556072">
        <w:rPr>
          <w:rFonts w:ascii="TH SarabunPSK" w:hAnsi="TH SarabunPSK" w:cs="TH SarabunPSK"/>
          <w:sz w:val="32"/>
          <w:szCs w:val="32"/>
          <w:cs/>
        </w:rPr>
        <w:t>ทำความสะอาดพื้นที่</w:t>
      </w:r>
      <w:r w:rsidR="00B57249">
        <w:rPr>
          <w:rFonts w:ascii="TH SarabunPSK" w:hAnsi="TH SarabunPSK" w:cs="TH SarabunPSK" w:hint="cs"/>
          <w:sz w:val="32"/>
          <w:szCs w:val="32"/>
          <w:cs/>
        </w:rPr>
        <w:t xml:space="preserve"> วัสดุ กรงเลี้ยงสัตว์ทดลองชนิด </w:t>
      </w:r>
      <w:r w:rsidR="00B57249">
        <w:rPr>
          <w:rFonts w:ascii="TH SarabunPSK" w:hAnsi="TH SarabunPSK" w:cs="TH SarabunPSK"/>
          <w:sz w:val="32"/>
          <w:szCs w:val="32"/>
        </w:rPr>
        <w:t>IVC</w:t>
      </w:r>
      <w:r w:rsidR="00B57249">
        <w:rPr>
          <w:rFonts w:ascii="TH SarabunPSK" w:hAnsi="TH SarabunPSK" w:cs="TH SarabunPSK" w:hint="cs"/>
          <w:sz w:val="32"/>
          <w:szCs w:val="32"/>
          <w:cs/>
        </w:rPr>
        <w:t xml:space="preserve"> ก่อนและหลัง นำกรงฯ เข้า-ออกจาก</w:t>
      </w:r>
      <w:r w:rsidR="00047285" w:rsidRPr="00047285">
        <w:rPr>
          <w:rFonts w:ascii="TH SarabunPSK" w:hAnsi="TH SarabunPSK" w:cs="TH SarabunPSK"/>
          <w:sz w:val="32"/>
          <w:szCs w:val="32"/>
          <w:cs/>
        </w:rPr>
        <w:t>ตู้ชีวนิรภัย</w:t>
      </w:r>
      <w:r w:rsidR="00B57249">
        <w:rPr>
          <w:rFonts w:ascii="TH SarabunPSK" w:hAnsi="TH SarabunPSK" w:cs="TH SarabunPSK" w:hint="cs"/>
          <w:sz w:val="32"/>
          <w:szCs w:val="32"/>
          <w:cs/>
        </w:rPr>
        <w:t>โด</w:t>
      </w:r>
      <w:r w:rsidR="00047285">
        <w:rPr>
          <w:rFonts w:ascii="TH SarabunPSK" w:hAnsi="TH SarabunPSK" w:cs="TH SarabunPSK" w:hint="cs"/>
          <w:sz w:val="32"/>
          <w:szCs w:val="32"/>
          <w:cs/>
        </w:rPr>
        <w:t>ยนำกรงฯ มาเปิดปฏิบัติงานภายใน</w:t>
      </w:r>
      <w:r w:rsidR="00047285" w:rsidRPr="00047285">
        <w:rPr>
          <w:rFonts w:ascii="TH SarabunPSK" w:hAnsi="TH SarabunPSK" w:cs="TH SarabunPSK"/>
          <w:sz w:val="32"/>
          <w:szCs w:val="32"/>
          <w:cs/>
        </w:rPr>
        <w:t>ตู้ชีวนิรภัย</w:t>
      </w:r>
      <w:r w:rsidR="00B57249">
        <w:rPr>
          <w:rFonts w:ascii="TH SarabunPSK" w:hAnsi="TH SarabunPSK" w:cs="TH SarabunPSK" w:hint="cs"/>
          <w:sz w:val="32"/>
          <w:szCs w:val="32"/>
          <w:cs/>
        </w:rPr>
        <w:t>ที่เตรียมพื้นที่แล้ว</w:t>
      </w:r>
    </w:p>
    <w:p w14:paraId="3302282F" w14:textId="395FB986" w:rsidR="007B01A9" w:rsidRPr="00556072" w:rsidRDefault="0021283D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ab/>
      </w:r>
      <w:r w:rsidR="00D124D7">
        <w:rPr>
          <w:rFonts w:ascii="TH SarabunPSK" w:hAnsi="TH SarabunPSK" w:cs="TH SarabunPSK"/>
          <w:sz w:val="32"/>
          <w:szCs w:val="32"/>
        </w:rPr>
        <w:tab/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1.2.8 เมื่อทำงานเสร็จ ให้ใช้ 70%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 alcohol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ทำความสะอาดตู้ชีวนิรภัย</w:t>
      </w:r>
    </w:p>
    <w:p w14:paraId="74CC60C6" w14:textId="0F320773" w:rsidR="007B01A9" w:rsidRPr="00556072" w:rsidRDefault="002F6890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D124D7">
        <w:rPr>
          <w:rFonts w:ascii="TH SarabunPSK" w:hAnsi="TH SarabunPSK" w:cs="TH SarabunPSK"/>
          <w:sz w:val="32"/>
          <w:szCs w:val="32"/>
        </w:rPr>
        <w:tab/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Pr="00556072">
        <w:rPr>
          <w:rFonts w:ascii="TH SarabunPSK" w:hAnsi="TH SarabunPSK" w:cs="TH SarabunPSK"/>
          <w:sz w:val="32"/>
          <w:szCs w:val="32"/>
          <w:cs/>
        </w:rPr>
        <w:tab/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1.2.9 รอประมาณ 5 นาทีก่อนปิดการใช้งาน แล้วเปิด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UV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ทิ้งไว้ 30 นาทีหลังใช้งาน</w:t>
      </w:r>
    </w:p>
    <w:p w14:paraId="5FA973A1" w14:textId="0D54887E" w:rsidR="007B01A9" w:rsidRPr="00556072" w:rsidRDefault="007B01A9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="00D124D7">
        <w:rPr>
          <w:rFonts w:ascii="TH SarabunPSK" w:hAnsi="TH SarabunPSK" w:cs="TH SarabunPSK"/>
          <w:sz w:val="32"/>
          <w:szCs w:val="32"/>
        </w:rPr>
        <w:tab/>
      </w:r>
      <w:r w:rsidR="0021283D" w:rsidRPr="00556072">
        <w:rPr>
          <w:rFonts w:ascii="TH SarabunPSK" w:hAnsi="TH SarabunPSK" w:cs="TH SarabunPSK"/>
          <w:sz w:val="32"/>
          <w:szCs w:val="32"/>
          <w:cs/>
        </w:rPr>
        <w:tab/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1.2.10 อุปกรณ์ที่ใช้งานเสร็จแล้ว นำใส่ถุงใสที่ไม่รั่วซึมปิดให้สนิท </w:t>
      </w:r>
      <w:r w:rsidR="0021283D" w:rsidRPr="00556072">
        <w:rPr>
          <w:rFonts w:ascii="TH SarabunPSK" w:hAnsi="TH SarabunPSK" w:cs="TH SarabunPSK"/>
          <w:sz w:val="32"/>
          <w:szCs w:val="32"/>
          <w:cs/>
        </w:rPr>
        <w:t>วางไว้ในจุดที่จัดเตรียมไว้ให้ เพื่อนำ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ไปนึ่งฆ่าเชื้อด้วยเครื่อง </w:t>
      </w:r>
      <w:r w:rsidRPr="00556072">
        <w:rPr>
          <w:rFonts w:ascii="TH SarabunPSK" w:hAnsi="TH SarabunPSK" w:cs="TH SarabunPSK"/>
          <w:sz w:val="32"/>
          <w:szCs w:val="32"/>
        </w:rPr>
        <w:t xml:space="preserve">autoclave </w:t>
      </w:r>
      <w:r w:rsidRPr="00556072">
        <w:rPr>
          <w:rFonts w:ascii="TH SarabunPSK" w:hAnsi="TH SarabunPSK" w:cs="TH SarabunPSK"/>
          <w:sz w:val="32"/>
          <w:szCs w:val="32"/>
          <w:cs/>
        </w:rPr>
        <w:t>แล้วรวบรวมทิ้งลงในถุงแดง ซึ่งเป็นขยะติดเชื้อ</w:t>
      </w:r>
    </w:p>
    <w:p w14:paraId="02C5D051" w14:textId="735CEC4B" w:rsidR="007B01A9" w:rsidRDefault="007B01A9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>หมายเหตุ : มีการสอบเทียบประจำปีโดยบริษัทตัวแทนจำหน่ายเข้ามาตรวจรักษา</w:t>
      </w:r>
      <w:r w:rsidR="00B57249">
        <w:rPr>
          <w:rFonts w:ascii="TH SarabunPSK" w:hAnsi="TH SarabunPSK" w:cs="TH SarabunPSK" w:hint="cs"/>
          <w:sz w:val="32"/>
          <w:szCs w:val="32"/>
          <w:cs/>
        </w:rPr>
        <w:t>ซึ่งดำเนินการโดยศูนย์สัตว์ทดลอง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พร้อมทั้งมีการลงบันทึก ( </w:t>
      </w:r>
      <w:r w:rsidRPr="00556072">
        <w:rPr>
          <w:rFonts w:ascii="TH SarabunPSK" w:hAnsi="TH SarabunPSK" w:cs="TH SarabunPSK"/>
          <w:sz w:val="32"/>
          <w:szCs w:val="32"/>
        </w:rPr>
        <w:t>Maintenance log book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) ไว้เพื่อเป็นหลักฐาน อากาศเข้า-ออก ถูกควบคุมโดยระบบ </w:t>
      </w:r>
      <w:r w:rsidRPr="00556072">
        <w:rPr>
          <w:rFonts w:ascii="TH SarabunPSK" w:hAnsi="TH SarabunPSK" w:cs="TH SarabunPSK"/>
          <w:sz w:val="32"/>
          <w:szCs w:val="32"/>
        </w:rPr>
        <w:t xml:space="preserve">HVAC </w:t>
      </w:r>
      <w:r w:rsidRPr="00556072">
        <w:rPr>
          <w:rFonts w:ascii="TH SarabunPSK" w:hAnsi="TH SarabunPSK" w:cs="TH SarabunPSK"/>
          <w:sz w:val="32"/>
          <w:szCs w:val="32"/>
          <w:cs/>
        </w:rPr>
        <w:t>และมีท่อระบายอากาศออก (</w:t>
      </w:r>
      <w:r w:rsidRPr="00556072">
        <w:rPr>
          <w:rFonts w:ascii="TH SarabunPSK" w:hAnsi="TH SarabunPSK" w:cs="TH SarabunPSK"/>
          <w:sz w:val="32"/>
          <w:szCs w:val="32"/>
        </w:rPr>
        <w:t>EAD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) นอกอาคาร รวมทั้งท่ออากาศออกของตู้ </w:t>
      </w:r>
      <w:r w:rsidRPr="00556072">
        <w:rPr>
          <w:rFonts w:ascii="TH SarabunPSK" w:hAnsi="TH SarabunPSK" w:cs="TH SarabunPSK"/>
          <w:sz w:val="32"/>
          <w:szCs w:val="32"/>
        </w:rPr>
        <w:t>BSC class II type B2</w:t>
      </w:r>
    </w:p>
    <w:p w14:paraId="4EE1FDCB" w14:textId="77777777" w:rsidR="00A20EE0" w:rsidRDefault="00A20EE0" w:rsidP="00D124D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9D56B52" w14:textId="7D77D01E" w:rsidR="00C777F8" w:rsidRDefault="00047285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กรณีที่ต้องปฏิบัติงานกับสัตว์ทดลองที่มีขนาดใหญ่เกินกว่าตู้</w:t>
      </w:r>
      <w:r w:rsidRPr="00047285">
        <w:rPr>
          <w:rFonts w:ascii="TH SarabunPSK" w:hAnsi="TH SarabunPSK" w:cs="TH SarabunPSK"/>
          <w:sz w:val="32"/>
          <w:szCs w:val="32"/>
          <w:cs/>
        </w:rPr>
        <w:t>ชีวนิรภัย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จะดำเนินการในห้องที่จัดเตรียมไว้โดย</w:t>
      </w:r>
      <w:r w:rsidRPr="00047285">
        <w:rPr>
          <w:rFonts w:ascii="TH SarabunPSK" w:hAnsi="TH SarabunPSK" w:cs="TH SarabunPSK"/>
          <w:sz w:val="32"/>
          <w:szCs w:val="32"/>
          <w:cs/>
        </w:rPr>
        <w:t>มีการปรับตั้งความดันอากาศเป็นลบ</w:t>
      </w:r>
      <w:r w:rsidR="00C777F8">
        <w:rPr>
          <w:rFonts w:ascii="TH SarabunPSK" w:hAnsi="TH SarabunPSK" w:cs="TH SarabunPSK" w:hint="cs"/>
          <w:sz w:val="32"/>
          <w:szCs w:val="32"/>
          <w:cs/>
        </w:rPr>
        <w:t>ตลอดเวลา</w:t>
      </w:r>
      <w:r w:rsidRPr="00047285">
        <w:rPr>
          <w:rFonts w:ascii="TH SarabunPSK" w:hAnsi="TH SarabunPSK" w:cs="TH SarabunPSK"/>
          <w:sz w:val="32"/>
          <w:szCs w:val="32"/>
          <w:cs/>
        </w:rPr>
        <w:t xml:space="preserve"> เพื่อป้องกันการแพร่กระจายของเชื้อ และสวม </w:t>
      </w:r>
      <w:r w:rsidRPr="00047285">
        <w:rPr>
          <w:rFonts w:ascii="TH SarabunPSK" w:hAnsi="TH SarabunPSK" w:cs="TH SarabunPSK"/>
          <w:sz w:val="32"/>
          <w:szCs w:val="32"/>
        </w:rPr>
        <w:t xml:space="preserve">PPE </w:t>
      </w:r>
      <w:r w:rsidRPr="00047285">
        <w:rPr>
          <w:rFonts w:ascii="TH SarabunPSK" w:hAnsi="TH SarabunPSK" w:cs="TH SarabunPSK"/>
          <w:sz w:val="32"/>
          <w:szCs w:val="32"/>
          <w:cs/>
        </w:rPr>
        <w:t>ตามการประเมินความเสี่ยง</w:t>
      </w:r>
      <w:r w:rsidR="00D124D7">
        <w:rPr>
          <w:rFonts w:ascii="TH SarabunPSK" w:hAnsi="TH SarabunPSK" w:cs="TH SarabunPSK"/>
          <w:sz w:val="32"/>
          <w:szCs w:val="32"/>
          <w:cs/>
        </w:rPr>
        <w:t xml:space="preserve">  </w:t>
      </w:r>
      <w:bookmarkStart w:id="0" w:name="_Hlk187050244"/>
      <w:r w:rsidR="00D124D7">
        <w:rPr>
          <w:rFonts w:ascii="TH SarabunPSK" w:hAnsi="TH SarabunPSK" w:cs="TH SarabunPSK" w:hint="cs"/>
          <w:sz w:val="32"/>
          <w:szCs w:val="32"/>
          <w:cs/>
        </w:rPr>
        <w:t xml:space="preserve">โปรดระบุรายการ </w:t>
      </w:r>
      <w:r w:rsidR="00D124D7">
        <w:rPr>
          <w:rFonts w:ascii="TH SarabunPSK" w:hAnsi="TH SarabunPSK" w:cs="TH SarabunPSK"/>
          <w:sz w:val="32"/>
          <w:szCs w:val="32"/>
        </w:rPr>
        <w:t xml:space="preserve">PPEs </w:t>
      </w:r>
      <w:r w:rsidR="00D124D7">
        <w:rPr>
          <w:rFonts w:ascii="TH SarabunPSK" w:hAnsi="TH SarabunPSK" w:cs="TH SarabunPSK"/>
          <w:sz w:val="32"/>
          <w:szCs w:val="32"/>
          <w:cs/>
        </w:rPr>
        <w:t>: …………………………………………………………………….</w:t>
      </w:r>
      <w:bookmarkEnd w:id="0"/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A20EE0" w14:paraId="5780AC6F" w14:textId="77777777" w:rsidTr="00A20EE0">
        <w:tc>
          <w:tcPr>
            <w:tcW w:w="9242" w:type="dxa"/>
          </w:tcPr>
          <w:p w14:paraId="1F8E388A" w14:textId="77777777" w:rsidR="00A20EE0" w:rsidRPr="00A20EE0" w:rsidRDefault="00A20EE0" w:rsidP="00A20EE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bookmarkStart w:id="1" w:name="_Hlk187050336"/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641367C4" w14:textId="2E1BD99B" w:rsidR="00A20EE0" w:rsidRDefault="00A20EE0" w:rsidP="00A20EE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  <w:bookmarkEnd w:id="1"/>
    </w:tbl>
    <w:p w14:paraId="4D33E05B" w14:textId="77777777" w:rsidR="00A20EE0" w:rsidRDefault="00A20EE0" w:rsidP="00D124D7">
      <w:p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1B957698" w14:textId="618F3011" w:rsidR="007B01A9" w:rsidRDefault="007B01A9" w:rsidP="00D124D7">
      <w:p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556072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Pr="00556072">
        <w:rPr>
          <w:rFonts w:ascii="TH SarabunPSK" w:hAnsi="TH SarabunPSK" w:cs="TH SarabunPSK"/>
          <w:b/>
          <w:bCs/>
          <w:sz w:val="32"/>
          <w:szCs w:val="32"/>
        </w:rPr>
        <w:t xml:space="preserve">3 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ห้องเลี้ยง อุปกรณ์ และกรงที่ใช้ในการเลี้ยงสัตว์ที่มีการใช้เชื้อโรคและพิษจากสัตว์</w:t>
      </w:r>
    </w:p>
    <w:p w14:paraId="4FF35433" w14:textId="4830CD1C" w:rsidR="00B57249" w:rsidRPr="00B57249" w:rsidRDefault="00B57249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(</w:t>
      </w:r>
      <w:r w:rsidR="00A20EE0">
        <w:rPr>
          <w:rFonts w:ascii="TH SarabunPSK" w:hAnsi="TH SarabunPSK" w:cs="TH SarabunPSK" w:hint="cs"/>
          <w:b/>
          <w:bCs/>
          <w:sz w:val="32"/>
          <w:szCs w:val="32"/>
          <w:cs/>
        </w:rPr>
        <w:t>หัวหน้าโครงการ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โปรดเลือก</w:t>
      </w:r>
      <w:r w:rsidR="00C777F8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การปฏิบัติงาน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14:paraId="44F1FE18" w14:textId="45017C70" w:rsidR="007B01A9" w:rsidRPr="00556072" w:rsidRDefault="007B01A9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        </w:t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124D7">
        <w:rPr>
          <w:rFonts w:ascii="TH SarabunPSK" w:hAnsi="TH SarabunPSK" w:cs="TH SarabunPSK"/>
          <w:sz w:val="32"/>
          <w:szCs w:val="32"/>
          <w:cs/>
        </w:rPr>
        <w:t xml:space="preserve"> </w:t>
      </w:r>
      <w:bookmarkStart w:id="2" w:name="_Hlk187051896"/>
      <w:r w:rsidR="00D124D7">
        <w:rPr>
          <w:rFonts w:ascii="TH SarabunPSK" w:hAnsi="TH SarabunPSK" w:cs="TH SarabunPSK" w:hint="cs"/>
          <w:sz w:val="32"/>
          <w:szCs w:val="32"/>
          <w:cs/>
        </w:rPr>
        <w:t xml:space="preserve">สำหรับการศึกษาในสัตว์ฟันแทะ </w:t>
      </w:r>
      <w:r w:rsidR="00D124D7">
        <w:rPr>
          <w:rFonts w:ascii="TH SarabunPSK" w:hAnsi="TH SarabunPSK" w:cs="TH SarabunPSK"/>
          <w:sz w:val="32"/>
          <w:szCs w:val="32"/>
          <w:cs/>
        </w:rPr>
        <w:t xml:space="preserve">: </w:t>
      </w:r>
      <w:r w:rsidR="00A20EE0">
        <w:rPr>
          <w:rFonts w:ascii="TH SarabunPSK" w:hAnsi="TH SarabunPSK" w:cs="TH SarabunPSK"/>
          <w:sz w:val="32"/>
          <w:szCs w:val="32"/>
        </w:rPr>
        <w:t>1</w:t>
      </w:r>
      <w:r w:rsidR="00A20EE0">
        <w:rPr>
          <w:rFonts w:ascii="TH SarabunPSK" w:hAnsi="TH SarabunPSK" w:cs="TH SarabunPSK"/>
          <w:sz w:val="32"/>
          <w:szCs w:val="32"/>
          <w:cs/>
        </w:rPr>
        <w:t>.</w:t>
      </w:r>
      <w:r w:rsidR="00A20EE0">
        <w:rPr>
          <w:rFonts w:ascii="TH SarabunPSK" w:hAnsi="TH SarabunPSK" w:cs="TH SarabunPSK"/>
          <w:sz w:val="32"/>
          <w:szCs w:val="32"/>
        </w:rPr>
        <w:t>3</w:t>
      </w:r>
      <w:r w:rsidR="00A20EE0">
        <w:rPr>
          <w:rFonts w:ascii="TH SarabunPSK" w:hAnsi="TH SarabunPSK" w:cs="TH SarabunPSK"/>
          <w:sz w:val="32"/>
          <w:szCs w:val="32"/>
          <w:cs/>
        </w:rPr>
        <w:t>.</w:t>
      </w:r>
      <w:r w:rsidR="00A20EE0">
        <w:rPr>
          <w:rFonts w:ascii="TH SarabunPSK" w:hAnsi="TH SarabunPSK" w:cs="TH SarabunPSK"/>
          <w:sz w:val="32"/>
          <w:szCs w:val="32"/>
        </w:rPr>
        <w:t>1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ห้องเลี้ยงสัตว์กลุ่ม </w:t>
      </w:r>
      <w:r w:rsidRPr="00556072">
        <w:rPr>
          <w:rFonts w:ascii="TH SarabunPSK" w:hAnsi="TH SarabunPSK" w:cs="TH SarabunPSK"/>
          <w:sz w:val="32"/>
          <w:szCs w:val="32"/>
        </w:rPr>
        <w:t xml:space="preserve">Rodent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จะเลี้ยงสัตว์แยกจากสัตว์ที่ไม่ติดเชื้อ โดยเลี้ยงในกรงชนิด </w:t>
      </w:r>
      <w:r w:rsidRPr="00556072">
        <w:rPr>
          <w:rFonts w:ascii="TH SarabunPSK" w:hAnsi="TH SarabunPSK" w:cs="TH SarabunPSK"/>
          <w:sz w:val="32"/>
          <w:szCs w:val="32"/>
        </w:rPr>
        <w:t xml:space="preserve">Individual ventilation cage </w:t>
      </w:r>
      <w:r w:rsidRPr="00556072">
        <w:rPr>
          <w:rFonts w:ascii="TH SarabunPSK" w:hAnsi="TH SarabunPSK" w:cs="TH SarabunPSK"/>
          <w:sz w:val="32"/>
          <w:szCs w:val="32"/>
          <w:cs/>
        </w:rPr>
        <w:t>(</w:t>
      </w:r>
      <w:r w:rsidRPr="00556072">
        <w:rPr>
          <w:rFonts w:ascii="TH SarabunPSK" w:hAnsi="TH SarabunPSK" w:cs="TH SarabunPSK"/>
          <w:sz w:val="32"/>
          <w:szCs w:val="32"/>
        </w:rPr>
        <w:t>IVC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) ที่มีการบำบัดอากาศเข้า-ออกด้วย </w:t>
      </w:r>
      <w:r w:rsidRPr="00556072">
        <w:rPr>
          <w:rFonts w:ascii="TH SarabunPSK" w:hAnsi="TH SarabunPSK" w:cs="TH SarabunPSK"/>
          <w:sz w:val="32"/>
          <w:szCs w:val="32"/>
        </w:rPr>
        <w:t xml:space="preserve">HEPA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ก่อนการจ่ายเข้าไปแต่ละกรง และก่อนปล่อยทิ้งกับท่ออากาศทิ้งรวม โดยอากาศแต่ละกรงเลี้ยงจะไม่ปนกันเพื่อป้องกัน </w:t>
      </w:r>
      <w:r w:rsidRPr="00556072">
        <w:rPr>
          <w:rFonts w:ascii="TH SarabunPSK" w:hAnsi="TH SarabunPSK" w:cs="TH SarabunPSK"/>
          <w:sz w:val="32"/>
          <w:szCs w:val="32"/>
        </w:rPr>
        <w:t xml:space="preserve">cross contamination </w:t>
      </w:r>
      <w:r w:rsidRPr="00556072">
        <w:rPr>
          <w:rFonts w:ascii="TH SarabunPSK" w:hAnsi="TH SarabunPSK" w:cs="TH SarabunPSK"/>
          <w:sz w:val="32"/>
          <w:szCs w:val="32"/>
          <w:cs/>
        </w:rPr>
        <w:t>โดยตั้งค่าการแลกเปลี่ยนอากาศในกรงเป็นแบบความดันลบที่ 50 โดยมีอัตราแลกเปลี่ยนอากาศ</w:t>
      </w:r>
      <w:r w:rsidR="00A20EE0">
        <w:rPr>
          <w:rFonts w:ascii="TH SarabunPSK" w:hAnsi="TH SarabunPSK" w:cs="TH SarabunPSK" w:hint="cs"/>
          <w:sz w:val="32"/>
          <w:szCs w:val="32"/>
          <w:cs/>
        </w:rPr>
        <w:t>ร้อยละ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6</w:t>
      </w:r>
      <w:r w:rsidR="00A20EE0">
        <w:rPr>
          <w:rFonts w:ascii="TH SarabunPSK" w:hAnsi="TH SarabunPSK" w:cs="TH SarabunPSK" w:hint="cs"/>
          <w:sz w:val="32"/>
          <w:szCs w:val="32"/>
          <w:cs/>
        </w:rPr>
        <w:t>5 ของปริมาตรกรงต่อชั่วโมง (</w:t>
      </w:r>
      <w:r w:rsidR="00A20EE0">
        <w:rPr>
          <w:rFonts w:ascii="TH SarabunPSK" w:hAnsi="TH SarabunPSK" w:cs="TH SarabunPSK"/>
          <w:sz w:val="32"/>
          <w:szCs w:val="32"/>
        </w:rPr>
        <w:t>ACH</w:t>
      </w:r>
      <w:r w:rsidR="00A20EE0">
        <w:rPr>
          <w:rFonts w:ascii="TH SarabunPSK" w:hAnsi="TH SarabunPSK" w:cs="TH SarabunPSK"/>
          <w:sz w:val="32"/>
          <w:szCs w:val="32"/>
          <w:cs/>
        </w:rPr>
        <w:t>)</w:t>
      </w:r>
    </w:p>
    <w:p w14:paraId="12ADC932" w14:textId="4ED23B06" w:rsidR="007B01A9" w:rsidRDefault="007B01A9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        </w:t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20EE0">
        <w:rPr>
          <w:rFonts w:ascii="TH SarabunPSK" w:hAnsi="TH SarabunPSK" w:cs="TH SarabunPSK" w:hint="cs"/>
          <w:sz w:val="32"/>
          <w:szCs w:val="32"/>
          <w:cs/>
        </w:rPr>
        <w:t xml:space="preserve">สำหรับการศึกษาในสัตว์เกษตร </w:t>
      </w:r>
      <w:r w:rsidR="00A20EE0">
        <w:rPr>
          <w:rFonts w:ascii="TH SarabunPSK" w:hAnsi="TH SarabunPSK" w:cs="TH SarabunPSK"/>
          <w:sz w:val="32"/>
          <w:szCs w:val="32"/>
          <w:cs/>
        </w:rPr>
        <w:t xml:space="preserve">: </w:t>
      </w:r>
      <w:r w:rsidRPr="00556072">
        <w:rPr>
          <w:rFonts w:ascii="TH SarabunPSK" w:hAnsi="TH SarabunPSK" w:cs="TH SarabunPSK"/>
          <w:sz w:val="32"/>
          <w:szCs w:val="32"/>
        </w:rPr>
        <w:t>1</w:t>
      </w:r>
      <w:r w:rsidRPr="00556072">
        <w:rPr>
          <w:rFonts w:ascii="TH SarabunPSK" w:hAnsi="TH SarabunPSK" w:cs="TH SarabunPSK"/>
          <w:sz w:val="32"/>
          <w:szCs w:val="32"/>
          <w:cs/>
        </w:rPr>
        <w:t>.</w:t>
      </w:r>
      <w:r w:rsidRPr="00556072">
        <w:rPr>
          <w:rFonts w:ascii="TH SarabunPSK" w:hAnsi="TH SarabunPSK" w:cs="TH SarabunPSK"/>
          <w:sz w:val="32"/>
          <w:szCs w:val="32"/>
        </w:rPr>
        <w:t>3</w:t>
      </w:r>
      <w:r w:rsidRPr="00556072">
        <w:rPr>
          <w:rFonts w:ascii="TH SarabunPSK" w:hAnsi="TH SarabunPSK" w:cs="TH SarabunPSK"/>
          <w:sz w:val="32"/>
          <w:szCs w:val="32"/>
          <w:cs/>
        </w:rPr>
        <w:t>.</w:t>
      </w:r>
      <w:r w:rsidRPr="00556072">
        <w:rPr>
          <w:rFonts w:ascii="TH SarabunPSK" w:hAnsi="TH SarabunPSK" w:cs="TH SarabunPSK"/>
          <w:sz w:val="32"/>
          <w:szCs w:val="32"/>
        </w:rPr>
        <w:t>2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ห้องเลี้ยงสัตว์กลุ่ม </w:t>
      </w:r>
      <w:r w:rsidRPr="00556072">
        <w:rPr>
          <w:rFonts w:ascii="TH SarabunPSK" w:hAnsi="TH SarabunPSK" w:cs="TH SarabunPSK"/>
          <w:sz w:val="32"/>
          <w:szCs w:val="32"/>
        </w:rPr>
        <w:t xml:space="preserve">Agriculture Animal </w:t>
      </w:r>
      <w:r w:rsidRPr="00556072">
        <w:rPr>
          <w:rFonts w:ascii="TH SarabunPSK" w:hAnsi="TH SarabunPSK" w:cs="TH SarabunPSK"/>
          <w:sz w:val="32"/>
          <w:szCs w:val="32"/>
          <w:cs/>
        </w:rPr>
        <w:t>จะแยกเลี้ยง</w:t>
      </w:r>
      <w:r w:rsidR="00A20EE0">
        <w:rPr>
          <w:rFonts w:ascii="TH SarabunPSK" w:hAnsi="TH SarabunPSK" w:cs="TH SarabunPSK" w:hint="cs"/>
          <w:sz w:val="32"/>
          <w:szCs w:val="32"/>
          <w:cs/>
        </w:rPr>
        <w:t>ในส่วนจัดการอากาศเฉพาะ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20EE0">
        <w:rPr>
          <w:rFonts w:ascii="TH SarabunPSK" w:hAnsi="TH SarabunPSK" w:cs="TH SarabunPSK" w:hint="cs"/>
          <w:sz w:val="32"/>
          <w:szCs w:val="32"/>
          <w:cs/>
        </w:rPr>
        <w:t>คอกเลี้ยง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ที่ใช้ทำจาก </w:t>
      </w:r>
      <w:r w:rsidRPr="00556072">
        <w:rPr>
          <w:rFonts w:ascii="TH SarabunPSK" w:hAnsi="TH SarabunPSK" w:cs="TH SarabunPSK"/>
          <w:sz w:val="32"/>
          <w:szCs w:val="32"/>
        </w:rPr>
        <w:t xml:space="preserve">Stainless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เกรด </w:t>
      </w:r>
      <w:r w:rsidRPr="00556072">
        <w:rPr>
          <w:rFonts w:ascii="TH SarabunPSK" w:hAnsi="TH SarabunPSK" w:cs="TH SarabunPSK"/>
          <w:sz w:val="32"/>
          <w:szCs w:val="32"/>
        </w:rPr>
        <w:t>304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ที่ทนต่อน้ำยาฆ่าเชื้อ น้ำและสนิม ซึ่งห้องที่ใช้เลี้ยงเป็นแบบ </w:t>
      </w:r>
      <w:r w:rsidRPr="00556072">
        <w:rPr>
          <w:rFonts w:ascii="TH SarabunPSK" w:hAnsi="TH SarabunPSK" w:cs="TH SarabunPSK"/>
          <w:sz w:val="32"/>
          <w:szCs w:val="32"/>
        </w:rPr>
        <w:t xml:space="preserve">cubicle enclosure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ซึ่งเป็น </w:t>
      </w:r>
      <w:r w:rsidRPr="00556072">
        <w:rPr>
          <w:rFonts w:ascii="TH SarabunPSK" w:hAnsi="TH SarabunPSK" w:cs="TH SarabunPSK"/>
          <w:sz w:val="32"/>
          <w:szCs w:val="32"/>
        </w:rPr>
        <w:t xml:space="preserve">Primary Enclosure </w:t>
      </w:r>
      <w:r w:rsidRPr="00556072">
        <w:rPr>
          <w:rFonts w:ascii="TH SarabunPSK" w:hAnsi="TH SarabunPSK" w:cs="TH SarabunPSK"/>
          <w:sz w:val="32"/>
          <w:szCs w:val="32"/>
          <w:cs/>
        </w:rPr>
        <w:t>ทั้งคนทำงานและสัตว์ทดลอง (สัตว์-คนสัมผัสอากาศ/สิ่งแวดล้อมในห้องโดยตรง) จึงมีการปรับตั้งความดันอากาศเป็นลบ เพื่อป้องกันการแพร่กระจายของเชื้อ</w:t>
      </w:r>
      <w:bookmarkEnd w:id="2"/>
      <w:r w:rsidRPr="00556072">
        <w:rPr>
          <w:rFonts w:ascii="TH SarabunPSK" w:hAnsi="TH SarabunPSK" w:cs="TH SarabunPSK"/>
          <w:sz w:val="32"/>
          <w:szCs w:val="32"/>
          <w:cs/>
        </w:rPr>
        <w:t xml:space="preserve"> และสวม </w:t>
      </w:r>
      <w:r w:rsidRPr="00556072">
        <w:rPr>
          <w:rFonts w:ascii="TH SarabunPSK" w:hAnsi="TH SarabunPSK" w:cs="TH SarabunPSK"/>
          <w:sz w:val="32"/>
          <w:szCs w:val="32"/>
        </w:rPr>
        <w:t>PPE</w:t>
      </w:r>
      <w:r w:rsidR="00A20EE0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A20EE0" w:rsidRPr="00A20EE0">
        <w:rPr>
          <w:rFonts w:ascii="TH SarabunPSK" w:hAnsi="TH SarabunPSK" w:cs="TH SarabunPSK" w:hint="cs"/>
          <w:sz w:val="32"/>
          <w:szCs w:val="32"/>
          <w:cs/>
        </w:rPr>
        <w:t xml:space="preserve">โปรดระบุรายการ </w:t>
      </w:r>
      <w:r w:rsidR="00A20EE0" w:rsidRPr="00A20EE0">
        <w:rPr>
          <w:rFonts w:ascii="TH SarabunPSK" w:hAnsi="TH SarabunPSK" w:cs="TH SarabunPSK"/>
          <w:sz w:val="32"/>
          <w:szCs w:val="32"/>
        </w:rPr>
        <w:t xml:space="preserve">PPEs </w:t>
      </w:r>
      <w:r w:rsidR="00A20EE0" w:rsidRPr="00A20EE0">
        <w:rPr>
          <w:rFonts w:ascii="TH SarabunPSK" w:hAnsi="TH SarabunPSK" w:cs="TH SarabunPSK"/>
          <w:sz w:val="32"/>
          <w:szCs w:val="32"/>
          <w:cs/>
        </w:rPr>
        <w:t>: ……………………………………………………</w:t>
      </w:r>
      <w:r w:rsidR="00A20EE0">
        <w:rPr>
          <w:rFonts w:ascii="TH SarabunPSK" w:hAnsi="TH SarabunPSK" w:cs="TH SarabunPSK" w:hint="cs"/>
          <w:sz w:val="32"/>
          <w:szCs w:val="32"/>
          <w:cs/>
        </w:rPr>
        <w:t>...........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A20EE0" w14:paraId="623D138A" w14:textId="77777777" w:rsidTr="00B41050">
        <w:tc>
          <w:tcPr>
            <w:tcW w:w="9242" w:type="dxa"/>
          </w:tcPr>
          <w:p w14:paraId="38DE122D" w14:textId="77777777" w:rsidR="00A20EE0" w:rsidRPr="00A20EE0" w:rsidRDefault="00A20EE0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bookmarkStart w:id="3" w:name="_Hlk187050792"/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3A6C27BB" w14:textId="77777777" w:rsidR="00A20EE0" w:rsidRDefault="00A20EE0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  <w:bookmarkEnd w:id="3"/>
    </w:tbl>
    <w:p w14:paraId="722F2CB1" w14:textId="77777777" w:rsidR="00A20EE0" w:rsidRDefault="00A20EE0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00C3AE9" w14:textId="77777777" w:rsidR="007B01A9" w:rsidRDefault="007B01A9" w:rsidP="00D237F5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</w:rPr>
        <w:t xml:space="preserve">           1</w:t>
      </w:r>
      <w:r w:rsidRPr="00556072">
        <w:rPr>
          <w:rFonts w:ascii="TH SarabunPSK" w:hAnsi="TH SarabunPSK" w:cs="TH SarabunPSK"/>
          <w:sz w:val="32"/>
          <w:szCs w:val="32"/>
          <w:cs/>
        </w:rPr>
        <w:t>.</w:t>
      </w:r>
      <w:r w:rsidRPr="00556072">
        <w:rPr>
          <w:rFonts w:ascii="TH SarabunPSK" w:hAnsi="TH SarabunPSK" w:cs="TH SarabunPSK"/>
          <w:sz w:val="32"/>
          <w:szCs w:val="32"/>
        </w:rPr>
        <w:t>3</w:t>
      </w:r>
      <w:r w:rsidRPr="00556072">
        <w:rPr>
          <w:rFonts w:ascii="TH SarabunPSK" w:hAnsi="TH SarabunPSK" w:cs="TH SarabunPSK"/>
          <w:sz w:val="32"/>
          <w:szCs w:val="32"/>
          <w:cs/>
        </w:rPr>
        <w:t>.</w:t>
      </w:r>
      <w:r w:rsidRPr="00556072">
        <w:rPr>
          <w:rFonts w:ascii="TH SarabunPSK" w:hAnsi="TH SarabunPSK" w:cs="TH SarabunPSK"/>
          <w:sz w:val="32"/>
          <w:szCs w:val="32"/>
        </w:rPr>
        <w:t>3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เก้าอี้หัวกลมหมุนปรับระดับได้ และ โต๊ะที่ใช้ปฏิบัติงานทำจาก </w:t>
      </w:r>
      <w:r w:rsidRPr="00556072">
        <w:rPr>
          <w:rFonts w:ascii="TH SarabunPSK" w:hAnsi="TH SarabunPSK" w:cs="TH SarabunPSK"/>
          <w:sz w:val="32"/>
          <w:szCs w:val="32"/>
        </w:rPr>
        <w:t xml:space="preserve">stainless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เกรด </w:t>
      </w:r>
      <w:r w:rsidRPr="00556072">
        <w:rPr>
          <w:rFonts w:ascii="TH SarabunPSK" w:hAnsi="TH SarabunPSK" w:cs="TH SarabunPSK"/>
          <w:sz w:val="32"/>
          <w:szCs w:val="32"/>
        </w:rPr>
        <w:t>304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ที่ทนต่อน้ำยาฆ่าเชื้อและสามารถน้ำเข้าเครื่องล้างกรงอัตโนมัติได้</w:t>
      </w:r>
    </w:p>
    <w:p w14:paraId="603CDBE0" w14:textId="2537E652" w:rsidR="00C777F8" w:rsidRPr="00556072" w:rsidRDefault="00C777F8" w:rsidP="00D237F5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(</w:t>
      </w:r>
      <w:r w:rsidR="00A20EE0">
        <w:rPr>
          <w:rFonts w:ascii="TH SarabunPSK" w:hAnsi="TH SarabunPSK" w:cs="TH SarabunPSK" w:hint="cs"/>
          <w:b/>
          <w:bCs/>
          <w:sz w:val="32"/>
          <w:szCs w:val="32"/>
          <w:cs/>
        </w:rPr>
        <w:t>หัวหน้า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โปรดเลือกการปฏิบัติงาน)</w:t>
      </w:r>
    </w:p>
    <w:p w14:paraId="19CC1B69" w14:textId="3C3027A4" w:rsidR="007B01A9" w:rsidRDefault="007B01A9" w:rsidP="00A20EE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Pr="00556072">
        <w:rPr>
          <w:rFonts w:ascii="TH SarabunPSK" w:hAnsi="TH SarabunPSK" w:cs="TH SarabunPSK"/>
          <w:sz w:val="32"/>
          <w:szCs w:val="32"/>
          <w:cs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20EE0" w:rsidRPr="00A20EE0">
        <w:rPr>
          <w:rFonts w:ascii="TH SarabunPSK" w:hAnsi="TH SarabunPSK" w:cs="TH SarabunPSK"/>
          <w:sz w:val="32"/>
          <w:szCs w:val="32"/>
          <w:cs/>
        </w:rPr>
        <w:t xml:space="preserve">สำหรับการศึกษาในสัตว์ฟันแทะ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จัดเก้าอี้ไว้ประจำโต๊ะปฏิบัติงาน และตู้ </w:t>
      </w:r>
      <w:r w:rsidRPr="00556072">
        <w:rPr>
          <w:rFonts w:ascii="TH SarabunPSK" w:hAnsi="TH SarabunPSK" w:cs="TH SarabunPSK"/>
          <w:sz w:val="32"/>
          <w:szCs w:val="32"/>
        </w:rPr>
        <w:t xml:space="preserve">Biological Safety Cabinet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และทุกกิจกรรมที่สัมผัสสัตว์ทดลองติดเชื้อจะทำงานใน </w:t>
      </w:r>
      <w:r w:rsidRPr="00556072">
        <w:rPr>
          <w:rFonts w:ascii="TH SarabunPSK" w:hAnsi="TH SarabunPSK" w:cs="TH SarabunPSK"/>
          <w:sz w:val="32"/>
          <w:szCs w:val="32"/>
        </w:rPr>
        <w:t xml:space="preserve">BSC </w:t>
      </w:r>
      <w:r w:rsidRPr="00556072">
        <w:rPr>
          <w:rFonts w:ascii="TH SarabunPSK" w:hAnsi="TH SarabunPSK" w:cs="TH SarabunPSK"/>
          <w:sz w:val="32"/>
          <w:szCs w:val="32"/>
          <w:cs/>
        </w:rPr>
        <w:t>เท่านั้น</w:t>
      </w:r>
    </w:p>
    <w:p w14:paraId="339A842F" w14:textId="77777777" w:rsidR="00CB46BB" w:rsidRPr="00CB46BB" w:rsidRDefault="00CB46BB" w:rsidP="00CB46BB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B46BB">
        <w:rPr>
          <w:rFonts w:ascii="TH SarabunPSK" w:hAnsi="TH SarabunPSK" w:cs="TH SarabunPSK"/>
          <w:sz w:val="32"/>
          <w:szCs w:val="32"/>
          <w:cs/>
        </w:rPr>
        <w:t>หัวหน้าโครงการโปรดระบุขั้นตอนวิธีการปฏิบัติงานกับสัตว์ (ประกอบด้วย วิธีการจับบังคับ วิธีการให้สารทดสอบ/เชื้อโรค/การเก็บตัวอย่าง เป็นต้น วัสดุอุปกรณ์ที่ใช้ในการใช้เชื้อโรค จำนวนสัตว์ทดลองที่ปฏิบัติงานต่อครั้ง ........................................................................................................................</w:t>
      </w:r>
    </w:p>
    <w:p w14:paraId="1E6D8E14" w14:textId="49CDD697" w:rsidR="00CB46BB" w:rsidRPr="00556072" w:rsidRDefault="00CB46BB" w:rsidP="00CB46BB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B46BB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7ECB976B" w14:textId="77777777" w:rsidR="00CB46BB" w:rsidRDefault="007B01A9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        </w:t>
      </w:r>
      <w:r w:rsidRPr="00556072">
        <w:rPr>
          <w:rFonts w:ascii="TH SarabunPSK" w:hAnsi="TH SarabunPSK" w:cs="TH SarabunPSK"/>
          <w:sz w:val="32"/>
          <w:szCs w:val="32"/>
          <w:cs/>
        </w:rPr>
        <w:tab/>
      </w:r>
      <w:r w:rsidRPr="00556072">
        <w:rPr>
          <w:rFonts w:ascii="TH SarabunPSK" w:hAnsi="TH SarabunPSK" w:cs="TH SarabunPSK"/>
          <w:sz w:val="32"/>
          <w:szCs w:val="32"/>
          <w:cs/>
        </w:rPr>
        <w:tab/>
      </w:r>
    </w:p>
    <w:p w14:paraId="49AB1A33" w14:textId="77777777" w:rsidR="00CB46BB" w:rsidRDefault="00CB46BB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97152DA" w14:textId="77777777" w:rsidR="00CB46BB" w:rsidRDefault="00CB46BB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FA7CBFD" w14:textId="4418E0B5" w:rsidR="00CB46BB" w:rsidRDefault="007B01A9" w:rsidP="00CB46BB">
      <w:pPr>
        <w:spacing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20EE0" w:rsidRPr="00A20EE0">
        <w:rPr>
          <w:rFonts w:ascii="TH SarabunPSK" w:hAnsi="TH SarabunPSK" w:cs="TH SarabunPSK"/>
          <w:sz w:val="32"/>
          <w:szCs w:val="32"/>
          <w:cs/>
        </w:rPr>
        <w:t xml:space="preserve">สำหรับการศึกษาในสัตว์เกษตร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เนื่องจากห้องเลี้ยงสัตว์ถือเป็น </w:t>
      </w:r>
      <w:r w:rsidRPr="00556072">
        <w:rPr>
          <w:rFonts w:ascii="TH SarabunPSK" w:hAnsi="TH SarabunPSK" w:cs="TH SarabunPSK"/>
          <w:sz w:val="32"/>
          <w:szCs w:val="32"/>
        </w:rPr>
        <w:t xml:space="preserve">Primary containment </w:t>
      </w:r>
      <w:r w:rsidRPr="00556072">
        <w:rPr>
          <w:rFonts w:ascii="TH SarabunPSK" w:hAnsi="TH SarabunPSK" w:cs="TH SarabunPSK"/>
          <w:sz w:val="32"/>
          <w:szCs w:val="32"/>
          <w:cs/>
        </w:rPr>
        <w:t>ไม่จัดเก้าอี้ไว้ในห้องเลี้ยงสัตว์</w:t>
      </w:r>
      <w:r w:rsidR="00A20EE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237F5">
        <w:rPr>
          <w:rFonts w:ascii="TH SarabunPSK" w:hAnsi="TH SarabunPSK" w:cs="TH SarabunPSK" w:hint="cs"/>
          <w:sz w:val="32"/>
          <w:szCs w:val="32"/>
          <w:cs/>
        </w:rPr>
        <w:t xml:space="preserve">เพื่อความปลอดภัยในการเลี้ยงสัตว์และการปฏิบัติงานจึงไม่สามารถจัดวางเก้าอี้ในห้องเลี้ยงสัตว์ได้ </w:t>
      </w:r>
      <w:bookmarkStart w:id="4" w:name="_Hlk187052612"/>
    </w:p>
    <w:p w14:paraId="4644485C" w14:textId="1A9809ED" w:rsidR="007B01A9" w:rsidRDefault="00D237F5" w:rsidP="00CB46BB">
      <w:pPr>
        <w:spacing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หัวหน้าโครงการโปรดระบุขั้นตอนวิธีการปฏิบัติงานกับสัตว์ </w:t>
      </w:r>
      <w:r w:rsidR="00CB46BB">
        <w:rPr>
          <w:rFonts w:ascii="TH SarabunPSK" w:hAnsi="TH SarabunPSK" w:cs="TH SarabunPSK" w:hint="cs"/>
          <w:sz w:val="32"/>
          <w:szCs w:val="32"/>
          <w:cs/>
        </w:rPr>
        <w:t xml:space="preserve">(ประกอบด้วย วิธีการจับบังคับ วิธีการให้สารทดสอบ/เชื้อโรค/การเก็บตัวอย่าง เป็นต้น วัสดุอุปกรณ์ที่ใช้ในการใช้เชื้อโรค จำนวนสัตว์ทดลองที่ปฏิบัติงานต่อครั้ง </w:t>
      </w:r>
      <w:r>
        <w:rPr>
          <w:rFonts w:ascii="TH SarabunPSK" w:hAnsi="TH SarabunPSK" w:cs="TH SarabunPSK" w:hint="cs"/>
          <w:sz w:val="32"/>
          <w:szCs w:val="32"/>
          <w:cs/>
        </w:rPr>
        <w:t>...</w:t>
      </w:r>
      <w:r w:rsidR="00CB46BB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  <w:bookmarkEnd w:id="4"/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D237F5" w14:paraId="08DF2ECD" w14:textId="77777777" w:rsidTr="00B41050">
        <w:tc>
          <w:tcPr>
            <w:tcW w:w="9242" w:type="dxa"/>
          </w:tcPr>
          <w:p w14:paraId="1F186C1F" w14:textId="77777777" w:rsidR="00D237F5" w:rsidRPr="00A20EE0" w:rsidRDefault="00D237F5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06F890FF" w14:textId="77777777" w:rsidR="00D237F5" w:rsidRDefault="00D237F5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7A9FE30E" w14:textId="77777777" w:rsidR="00CB46BB" w:rsidRDefault="007B01A9" w:rsidP="00D124D7">
      <w:pPr>
        <w:spacing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</w:p>
    <w:p w14:paraId="4498DA9F" w14:textId="5B843987" w:rsidR="007B01A9" w:rsidRDefault="007B01A9" w:rsidP="00CB46BB">
      <w:pPr>
        <w:spacing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Pr="00556072">
        <w:rPr>
          <w:rFonts w:ascii="TH SarabunPSK" w:hAnsi="TH SarabunPSK" w:cs="TH SarabunPSK"/>
          <w:b/>
          <w:bCs/>
          <w:sz w:val="32"/>
          <w:szCs w:val="32"/>
        </w:rPr>
        <w:t xml:space="preserve">4 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หม้อนึ่งไอน้ำ (</w:t>
      </w:r>
      <w:r w:rsidRPr="00556072">
        <w:rPr>
          <w:rFonts w:ascii="TH SarabunPSK" w:hAnsi="TH SarabunPSK" w:cs="TH SarabunPSK"/>
          <w:b/>
          <w:bCs/>
          <w:sz w:val="32"/>
          <w:szCs w:val="32"/>
        </w:rPr>
        <w:t>Autoclave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)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ใช้นึ่งฆ่าเชื้อหรือทำให้ปราศจากเชื้อ สำหรับอุปกรณ์ที่ใช้ในการเลี้ยงสัตว์ที่มีการใช้เชื้อโรคและพิษจากสัตว์ มีการทดสอบโดยใช้ </w:t>
      </w:r>
      <w:r w:rsidRPr="00556072">
        <w:rPr>
          <w:rFonts w:ascii="TH SarabunPSK" w:hAnsi="TH SarabunPSK" w:cs="TH SarabunPSK"/>
          <w:sz w:val="32"/>
          <w:szCs w:val="32"/>
        </w:rPr>
        <w:t xml:space="preserve">spore test </w:t>
      </w:r>
      <w:r w:rsidR="00C777F8">
        <w:rPr>
          <w:rFonts w:ascii="TH SarabunPSK" w:hAnsi="TH SarabunPSK" w:cs="TH SarabunPSK" w:hint="cs"/>
          <w:sz w:val="32"/>
          <w:szCs w:val="32"/>
          <w:cs/>
        </w:rPr>
        <w:t>ทุก 1 เดือน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และในการนึ่งฆ่าเชื้ออุปกรณ์แต่ละครั้ง มีการใช้ตัวบ่งชี้ทางเคมีภายนอก (</w:t>
      </w:r>
      <w:r w:rsidRPr="00556072">
        <w:rPr>
          <w:rFonts w:ascii="TH SarabunPSK" w:hAnsi="TH SarabunPSK" w:cs="TH SarabunPSK"/>
          <w:sz w:val="32"/>
          <w:szCs w:val="32"/>
        </w:rPr>
        <w:t>Autoclave tape</w:t>
      </w:r>
      <w:r w:rsidRPr="00556072">
        <w:rPr>
          <w:rFonts w:ascii="TH SarabunPSK" w:hAnsi="TH SarabunPSK" w:cs="TH SarabunPSK"/>
          <w:sz w:val="32"/>
          <w:szCs w:val="32"/>
          <w:cs/>
        </w:rPr>
        <w:t>) ติดบนห่ออุปกรณ์</w:t>
      </w:r>
      <w:r w:rsidR="00D237F5">
        <w:rPr>
          <w:rFonts w:ascii="TH SarabunPSK" w:hAnsi="TH SarabunPSK" w:cs="TH SarabunPSK" w:hint="cs"/>
          <w:sz w:val="32"/>
          <w:szCs w:val="32"/>
          <w:cs/>
        </w:rPr>
        <w:t>ทุกชิ้น</w:t>
      </w:r>
      <w:r w:rsidRPr="00556072">
        <w:rPr>
          <w:rFonts w:ascii="TH SarabunPSK" w:hAnsi="TH SarabunPSK" w:cs="TH SarabunPSK"/>
          <w:sz w:val="32"/>
          <w:szCs w:val="32"/>
          <w:cs/>
        </w:rPr>
        <w:t>เพื่อ</w:t>
      </w:r>
      <w:r w:rsidR="00D237F5">
        <w:rPr>
          <w:rFonts w:ascii="TH SarabunPSK" w:hAnsi="TH SarabunPSK" w:cs="TH SarabunPSK" w:hint="cs"/>
          <w:sz w:val="32"/>
          <w:szCs w:val="32"/>
          <w:cs/>
        </w:rPr>
        <w:t>สื่อสารว่า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อุปกรณ์นั้นได้ผ่านกระบวนการนึ่งฆ่าเชื้อแล้ว </w:t>
      </w:r>
      <w:r w:rsidR="00D237F5">
        <w:rPr>
          <w:rFonts w:ascii="TH SarabunPSK" w:hAnsi="TH SarabunPSK" w:cs="TH SarabunPSK" w:hint="cs"/>
          <w:sz w:val="32"/>
          <w:szCs w:val="32"/>
          <w:cs/>
        </w:rPr>
        <w:t>และมีการเข้าตรวจบำรุงของบริษัทที่ได้รับการรับรองการตรวจทุก 6 เดือน</w:t>
      </w:r>
    </w:p>
    <w:p w14:paraId="3B86AC0B" w14:textId="684A6515" w:rsidR="007B01A9" w:rsidRPr="00556072" w:rsidRDefault="00344758" w:rsidP="00D237F5">
      <w:pPr>
        <w:spacing w:line="240" w:lineRule="auto"/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การจัดการ</w:t>
      </w: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ความปลอดภัย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ด้านการจัดการ</w:t>
      </w:r>
    </w:p>
    <w:p w14:paraId="3882E9DA" w14:textId="44861C93" w:rsidR="00344758" w:rsidRDefault="007B01A9" w:rsidP="00D124D7">
      <w:pPr>
        <w:spacing w:line="240" w:lineRule="auto"/>
        <w:ind w:right="-46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="00D237F5">
        <w:rPr>
          <w:rFonts w:ascii="TH SarabunPSK" w:hAnsi="TH SarabunPSK" w:cs="TH SarabunPSK" w:hint="cs"/>
          <w:b/>
          <w:bCs/>
          <w:sz w:val="32"/>
          <w:szCs w:val="32"/>
          <w:cs/>
        </w:rPr>
        <w:t>5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เอกสารสรุปที่ให้ข้อมูลเกี่ยวกับอันตรายของผลิตภัณฑ์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หรือเอกสารข้อมูลความปลอดภัยของเชื้อโรค (</w:t>
      </w:r>
      <w:r w:rsidRPr="00556072">
        <w:rPr>
          <w:rFonts w:ascii="TH SarabunPSK" w:hAnsi="TH SarabunPSK" w:cs="TH SarabunPSK"/>
          <w:b/>
          <w:bCs/>
          <w:sz w:val="32"/>
          <w:szCs w:val="32"/>
        </w:rPr>
        <w:t>Pathogen Safety Data Sheets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 xml:space="preserve">: </w:t>
      </w:r>
      <w:r w:rsidRPr="00556072">
        <w:rPr>
          <w:rFonts w:ascii="TH SarabunPSK" w:hAnsi="TH SarabunPSK" w:cs="TH SarabunPSK"/>
          <w:b/>
          <w:bCs/>
          <w:sz w:val="32"/>
          <w:szCs w:val="32"/>
        </w:rPr>
        <w:t>PSDS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)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และคำแนะนำเกี่ยวกับข้อควรระวังด้านความปลอดภัย เป็นเอกสารที่แสดงข้อมูลเฉพาะของสารชีวภาพ แต่ละตัวเกี่ยวกับลักษณะความเป็นอันตราย พิษ วิธีใช้ การเก็บรักษา การขนส่ง การกำ จัด และการจัดการอื่นๆ เพื่อให้การดำเนินการเกี่ยวกับสารชีวภาพนั้นให้เป็นไปอย่างถูกต้องและปลอดภัย</w:t>
      </w:r>
      <w:r w:rsidR="00D237F5">
        <w:rPr>
          <w:rFonts w:ascii="TH SarabunPSK" w:hAnsi="TH SarabunPSK" w:cs="TH SarabunPSK" w:hint="cs"/>
          <w:sz w:val="32"/>
          <w:szCs w:val="32"/>
          <w:cs/>
        </w:rPr>
        <w:t xml:space="preserve">   หัวหน้าโครงการโปรดระบุชื่อเอกสาร และแนบเอกสาร </w:t>
      </w:r>
      <w:r w:rsidR="00D237F5">
        <w:rPr>
          <w:rFonts w:ascii="TH SarabunPSK" w:hAnsi="TH SarabunPSK" w:cs="TH SarabunPSK"/>
          <w:sz w:val="32"/>
          <w:szCs w:val="32"/>
        </w:rPr>
        <w:t xml:space="preserve">PSDS </w:t>
      </w:r>
      <w:r w:rsidR="00D237F5">
        <w:rPr>
          <w:rFonts w:ascii="TH SarabunPSK" w:hAnsi="TH SarabunPSK" w:cs="TH SarabunPSK"/>
          <w:sz w:val="32"/>
          <w:szCs w:val="32"/>
          <w:cs/>
        </w:rPr>
        <w:t>…………………………</w:t>
      </w:r>
      <w:r w:rsidR="00D237F5">
        <w:rPr>
          <w:rFonts w:ascii="TH SarabunPSK" w:hAnsi="TH SarabunPSK" w:cs="TH SarabunPSK"/>
          <w:sz w:val="32"/>
          <w:szCs w:val="32"/>
        </w:rPr>
        <w:br/>
      </w:r>
      <w:r w:rsidR="00D237F5">
        <w:rPr>
          <w:rFonts w:ascii="TH SarabunPSK" w:hAnsi="TH SarabunPSK" w:cs="TH SarabunPSK"/>
          <w:sz w:val="32"/>
          <w:szCs w:val="32"/>
          <w:cs/>
        </w:rPr>
        <w:t>……………………………………………………………………………………………………………………………………………………………</w:t>
      </w:r>
    </w:p>
    <w:p w14:paraId="358D19DA" w14:textId="0F94992A" w:rsidR="007B01A9" w:rsidRPr="00556072" w:rsidRDefault="00344758" w:rsidP="00D237F5">
      <w:pPr>
        <w:spacing w:line="240" w:lineRule="auto"/>
        <w:ind w:right="-46" w:firstLine="720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การจัดการ</w:t>
      </w:r>
      <w:r w:rsidR="007B01A9" w:rsidRPr="0055607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ความปลอดภัย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ด้าน</w:t>
      </w:r>
      <w:r w:rsidR="007B01A9" w:rsidRPr="0055607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อุปกรณ์ป้องกันส่วนบุคคล</w:t>
      </w:r>
    </w:p>
    <w:p w14:paraId="01258895" w14:textId="77777777" w:rsidR="007B01A9" w:rsidRPr="00556072" w:rsidRDefault="007B01A9" w:rsidP="00D124D7">
      <w:pPr>
        <w:spacing w:line="240" w:lineRule="auto"/>
        <w:ind w:right="-46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56072"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Pr="00556072">
        <w:rPr>
          <w:rFonts w:ascii="TH SarabunPSK" w:hAnsi="TH SarabunPSK" w:cs="TH SarabunPSK"/>
          <w:b/>
          <w:bCs/>
          <w:sz w:val="32"/>
          <w:szCs w:val="32"/>
        </w:rPr>
        <w:t xml:space="preserve">9 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อุปกรณ์ป้องกันส่วนบุคคล (</w:t>
      </w:r>
      <w:r w:rsidRPr="00556072">
        <w:rPr>
          <w:rFonts w:ascii="TH SarabunPSK" w:hAnsi="TH SarabunPSK" w:cs="TH SarabunPSK"/>
          <w:b/>
          <w:bCs/>
          <w:sz w:val="32"/>
          <w:szCs w:val="32"/>
        </w:rPr>
        <w:t>Personal Protective Equipment; PPE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)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เลือกใช้อุปกรณ์ที่เหมาะสมทุกครั้ง ขณะที่ปฏิบัติงาน สวมอุปกรณ์ป้องกันก่อนปฏิบัติงานและถอดออกหลังปฏิบัติงาน เปลี่ยนสวมถุงมือทุกครั้งหลังเปื้อนหรือถุงมือขาด ไม่สวมถุงมือซ้ำและทิ้งถุงมือในถังขยะติดเชื้อ เช็ดทำความสะอาดอุปกรณ์หรือเครื่องมือ และพื้นที่ปฏิบัติงานด้วย </w:t>
      </w:r>
      <w:r w:rsidRPr="00556072">
        <w:rPr>
          <w:rFonts w:ascii="TH SarabunPSK" w:hAnsi="TH SarabunPSK" w:cs="TH SarabunPSK"/>
          <w:sz w:val="32"/>
          <w:szCs w:val="32"/>
        </w:rPr>
        <w:t>70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% </w:t>
      </w:r>
      <w:r w:rsidRPr="00556072">
        <w:rPr>
          <w:rFonts w:ascii="TH SarabunPSK" w:hAnsi="TH SarabunPSK" w:cs="TH SarabunPSK"/>
          <w:sz w:val="32"/>
          <w:szCs w:val="32"/>
        </w:rPr>
        <w:t xml:space="preserve">ethanol </w:t>
      </w:r>
      <w:r w:rsidRPr="00556072">
        <w:rPr>
          <w:rFonts w:ascii="TH SarabunPSK" w:hAnsi="TH SarabunPSK" w:cs="TH SarabunPSK"/>
          <w:sz w:val="32"/>
          <w:szCs w:val="32"/>
          <w:cs/>
        </w:rPr>
        <w:t>ภายหลังจากทำงานเสร็จสิ้น ล้างมือให้สะอาด</w:t>
      </w:r>
      <w:r w:rsidRPr="00556072">
        <w:rPr>
          <w:rFonts w:ascii="TH SarabunPSK" w:hAnsi="TH SarabunPSK" w:cs="TH SarabunPSK"/>
          <w:sz w:val="32"/>
          <w:szCs w:val="32"/>
          <w:cs/>
        </w:rPr>
        <w:lastRenderedPageBreak/>
        <w:t xml:space="preserve">ด้วยสบู่หรือน้ำยาล้างมือทุกครั้งที่ถอดถุงมือ </w:t>
      </w:r>
      <w:r w:rsidRPr="00556072">
        <w:rPr>
          <w:rFonts w:ascii="TH SarabunPSK" w:hAnsi="TH SarabunPSK" w:cs="TH SarabunPSK"/>
          <w:sz w:val="32"/>
          <w:szCs w:val="32"/>
        </w:rPr>
        <w:t xml:space="preserve">PPE </w:t>
      </w:r>
      <w:r w:rsidRPr="00556072">
        <w:rPr>
          <w:rFonts w:ascii="TH SarabunPSK" w:hAnsi="TH SarabunPSK" w:cs="TH SarabunPSK"/>
          <w:sz w:val="32"/>
          <w:szCs w:val="32"/>
          <w:cs/>
        </w:rPr>
        <w:t>ที่มีในห้องปฏิบัติการ ประกอบด้วยถุงมือชนิดใช้แล้วทิ้ง เสื้อคลุมปฏิบัติงานที่ศูนย์สัตว์ทดลองกำหนด หน้ากากอนามัย หมวกคลุมผม รองเท้าหุ้มส้น และอื่นๆ ตามความเสี่ยงของงาน ซึ่งจะถูกประเมินโดยส่วนงานอาชีวอนามัยของศูนย์สัตว์ทดลอง</w:t>
      </w:r>
    </w:p>
    <w:p w14:paraId="17F55B14" w14:textId="77777777" w:rsidR="00344758" w:rsidRDefault="00344758" w:rsidP="00D124D7">
      <w:pPr>
        <w:spacing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(โปรดเลือกการปฏิบัติงาน)</w:t>
      </w:r>
    </w:p>
    <w:p w14:paraId="3AB3C26B" w14:textId="753AE451" w:rsidR="00344758" w:rsidRDefault="00344758" w:rsidP="00D124D7">
      <w:pPr>
        <w:spacing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>
        <w:rPr>
          <w:rFonts w:ascii="TH SarabunPSK" w:eastAsia="Times New Roman" w:hAnsi="TH SarabunPSK" w:cs="TH SarabunPSK"/>
          <w:sz w:val="32"/>
          <w:szCs w:val="32"/>
        </w:rPr>
        <w:t xml:space="preserve"> PPE</w:t>
      </w:r>
      <w:r w:rsidR="00D237F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D237F5">
        <w:rPr>
          <w:rFonts w:ascii="TH SarabunPSK" w:hAnsi="TH SarabunPSK" w:cs="TH SarabunPSK" w:hint="cs"/>
          <w:sz w:val="32"/>
          <w:szCs w:val="32"/>
          <w:cs/>
        </w:rPr>
        <w:t>สำหรับการศึกษาในสัตว์ฟันแทะ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p w14:paraId="1D365209" w14:textId="3BCE21C8" w:rsidR="008716B0" w:rsidRDefault="008716B0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D237F5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-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ชุดห้องปฏิบัติการ ประกอบด้วย เสื้อแขนสั้น กางเกงขายาว และเสื้อกาวน์แขนยาว</w:t>
      </w:r>
    </w:p>
    <w:p w14:paraId="47F5E641" w14:textId="6DF2C1EE" w:rsidR="008716B0" w:rsidRDefault="008716B0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D237F5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-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หมวกคลุมผม</w:t>
      </w:r>
    </w:p>
    <w:p w14:paraId="3F8F344A" w14:textId="1506C438" w:rsidR="008716B0" w:rsidRDefault="008716B0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D237F5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-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หน้ากากอนามัยปิดปาก</w:t>
      </w:r>
    </w:p>
    <w:p w14:paraId="73D5CB34" w14:textId="3FA25C74" w:rsidR="008716B0" w:rsidRPr="008716B0" w:rsidRDefault="008716B0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D237F5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-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ถุงมือยาง</w:t>
      </w:r>
    </w:p>
    <w:p w14:paraId="6BE17F4D" w14:textId="52C1AC40" w:rsidR="008716B0" w:rsidRDefault="008716B0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D237F5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-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รองเท้า</w:t>
      </w:r>
      <w:r w:rsidR="007A0B31">
        <w:rPr>
          <w:rFonts w:ascii="TH SarabunPSK" w:eastAsia="Times New Roman" w:hAnsi="TH SarabunPSK" w:cs="TH SarabunPSK" w:hint="cs"/>
          <w:sz w:val="32"/>
          <w:szCs w:val="32"/>
          <w:cs/>
        </w:rPr>
        <w:t>หุ้มส้นห้องปฏิบัติการ</w:t>
      </w:r>
    </w:p>
    <w:p w14:paraId="44DD9F17" w14:textId="62D68951" w:rsidR="008716B0" w:rsidRDefault="008716B0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14:paraId="2A9BDAA2" w14:textId="19BA2364" w:rsidR="00344758" w:rsidRDefault="008716B0" w:rsidP="00D124D7">
      <w:pPr>
        <w:spacing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344758" w:rsidRPr="00556072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="00344758">
        <w:rPr>
          <w:rFonts w:ascii="TH SarabunPSK" w:eastAsia="Times New Roman" w:hAnsi="TH SarabunPSK" w:cs="TH SarabunPSK"/>
          <w:sz w:val="32"/>
          <w:szCs w:val="32"/>
        </w:rPr>
        <w:t xml:space="preserve"> PPE</w:t>
      </w:r>
      <w:r w:rsidR="00344758" w:rsidRPr="00344758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D237F5">
        <w:rPr>
          <w:rFonts w:ascii="TH SarabunPSK" w:hAnsi="TH SarabunPSK" w:cs="TH SarabunPSK" w:hint="cs"/>
          <w:sz w:val="32"/>
          <w:szCs w:val="32"/>
          <w:cs/>
        </w:rPr>
        <w:t>สำหรับการศึกษาในสัตว์เกษตร</w:t>
      </w:r>
    </w:p>
    <w:p w14:paraId="381F4940" w14:textId="77777777" w:rsidR="008716B0" w:rsidRPr="00A97853" w:rsidRDefault="008716B0" w:rsidP="00D124D7">
      <w:pPr>
        <w:spacing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97853">
        <w:rPr>
          <w:rFonts w:ascii="TH SarabunPSK" w:eastAsia="Times New Roman" w:hAnsi="TH SarabunPSK" w:cs="TH SarabunPSK"/>
          <w:sz w:val="32"/>
          <w:szCs w:val="32"/>
        </w:rPr>
        <w:tab/>
      </w:r>
      <w:r w:rsidRPr="00A97853">
        <w:rPr>
          <w:rFonts w:ascii="TH SarabunPSK" w:eastAsia="Times New Roman" w:hAnsi="TH SarabunPSK" w:cs="TH SarabunPSK" w:hint="cs"/>
          <w:sz w:val="32"/>
          <w:szCs w:val="32"/>
          <w:u w:val="single"/>
          <w:cs/>
        </w:rPr>
        <w:t>กรณีที่ไม่ได้สัมผัสสัตว์ทดลอง</w:t>
      </w:r>
    </w:p>
    <w:p w14:paraId="2349F245" w14:textId="766F7356" w:rsidR="008716B0" w:rsidRDefault="008716B0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D237F5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- </w:t>
      </w:r>
      <w:r w:rsidRPr="008716B0">
        <w:rPr>
          <w:rFonts w:ascii="TH SarabunPSK" w:eastAsia="Times New Roman" w:hAnsi="TH SarabunPSK" w:cs="TH SarabunPSK"/>
          <w:sz w:val="32"/>
          <w:szCs w:val="32"/>
          <w:cs/>
        </w:rPr>
        <w:t>ชุดห้องปฏิบัติการ ประกอบด้วย เสื้อแขนสั้น กางเกงขายาว</w:t>
      </w:r>
    </w:p>
    <w:p w14:paraId="66E0089F" w14:textId="2CA8B336" w:rsidR="007A0B31" w:rsidRPr="007A0B31" w:rsidRDefault="00D237F5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A0B31">
        <w:rPr>
          <w:rFonts w:ascii="TH SarabunPSK" w:eastAsia="Times New Roman" w:hAnsi="TH SarabunPSK" w:cs="TH SarabunPSK"/>
          <w:sz w:val="32"/>
          <w:szCs w:val="32"/>
        </w:rPr>
        <w:tab/>
      </w:r>
      <w:r w:rsidR="007A0B31" w:rsidRPr="007A0B31">
        <w:rPr>
          <w:rFonts w:ascii="TH SarabunPSK" w:eastAsia="Times New Roman" w:hAnsi="TH SarabunPSK" w:cs="TH SarabunPSK"/>
          <w:sz w:val="32"/>
          <w:szCs w:val="32"/>
          <w:cs/>
        </w:rPr>
        <w:t>- หมวกคลุมผม</w:t>
      </w:r>
    </w:p>
    <w:p w14:paraId="3BB7A782" w14:textId="5EEFF9F4" w:rsidR="007A0B31" w:rsidRPr="007A0B31" w:rsidRDefault="00D237F5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A0B31" w:rsidRPr="007A0B31">
        <w:rPr>
          <w:rFonts w:ascii="TH SarabunPSK" w:eastAsia="Times New Roman" w:hAnsi="TH SarabunPSK" w:cs="TH SarabunPSK"/>
          <w:sz w:val="32"/>
          <w:szCs w:val="32"/>
        </w:rPr>
        <w:tab/>
      </w:r>
      <w:r w:rsidR="007A0B31" w:rsidRPr="007A0B31">
        <w:rPr>
          <w:rFonts w:ascii="TH SarabunPSK" w:eastAsia="Times New Roman" w:hAnsi="TH SarabunPSK" w:cs="TH SarabunPSK"/>
          <w:sz w:val="32"/>
          <w:szCs w:val="32"/>
          <w:cs/>
        </w:rPr>
        <w:t>- หน้ากากอนามัยปิดปาก</w:t>
      </w:r>
    </w:p>
    <w:p w14:paraId="0FA207B6" w14:textId="3754EF97" w:rsidR="007A0B31" w:rsidRPr="007A0B31" w:rsidRDefault="00D237F5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A0B31" w:rsidRPr="007A0B31">
        <w:rPr>
          <w:rFonts w:ascii="TH SarabunPSK" w:eastAsia="Times New Roman" w:hAnsi="TH SarabunPSK" w:cs="TH SarabunPSK"/>
          <w:sz w:val="32"/>
          <w:szCs w:val="32"/>
        </w:rPr>
        <w:tab/>
      </w:r>
      <w:r w:rsidR="007A0B31" w:rsidRPr="007A0B31">
        <w:rPr>
          <w:rFonts w:ascii="TH SarabunPSK" w:eastAsia="Times New Roman" w:hAnsi="TH SarabunPSK" w:cs="TH SarabunPSK"/>
          <w:sz w:val="32"/>
          <w:szCs w:val="32"/>
          <w:cs/>
        </w:rPr>
        <w:t>- ถุงมือยาง</w:t>
      </w:r>
    </w:p>
    <w:p w14:paraId="560E90A8" w14:textId="5078478D" w:rsidR="007A0B31" w:rsidRDefault="00D237F5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A0B31" w:rsidRPr="007A0B31">
        <w:rPr>
          <w:rFonts w:ascii="TH SarabunPSK" w:eastAsia="Times New Roman" w:hAnsi="TH SarabunPSK" w:cs="TH SarabunPSK"/>
          <w:sz w:val="32"/>
          <w:szCs w:val="32"/>
        </w:rPr>
        <w:tab/>
      </w:r>
      <w:r w:rsidR="007A0B31" w:rsidRPr="007A0B31">
        <w:rPr>
          <w:rFonts w:ascii="TH SarabunPSK" w:eastAsia="Times New Roman" w:hAnsi="TH SarabunPSK" w:cs="TH SarabunPSK"/>
          <w:sz w:val="32"/>
          <w:szCs w:val="32"/>
          <w:cs/>
        </w:rPr>
        <w:t>- รองเท้าหุ้มส้น</w:t>
      </w:r>
      <w:r w:rsidR="007A0B31">
        <w:rPr>
          <w:rFonts w:ascii="TH SarabunPSK" w:eastAsia="Times New Roman" w:hAnsi="TH SarabunPSK" w:cs="TH SarabunPSK"/>
          <w:sz w:val="32"/>
          <w:szCs w:val="32"/>
          <w:cs/>
        </w:rPr>
        <w:t>ห้องปฏิบัติการ</w:t>
      </w:r>
    </w:p>
    <w:p w14:paraId="07D05813" w14:textId="77777777" w:rsidR="008716B0" w:rsidRPr="00A97853" w:rsidRDefault="008716B0" w:rsidP="00D124D7">
      <w:pPr>
        <w:spacing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  <w:u w:val="single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A97853">
        <w:rPr>
          <w:rFonts w:ascii="TH SarabunPSK" w:eastAsia="Times New Roman" w:hAnsi="TH SarabunPSK" w:cs="TH SarabunPSK"/>
          <w:sz w:val="32"/>
          <w:szCs w:val="32"/>
          <w:u w:val="single"/>
          <w:cs/>
        </w:rPr>
        <w:t>กรณีที่ได้สัมผัสสัตว์ทดลอง</w:t>
      </w:r>
      <w:r w:rsidRPr="00A97853">
        <w:rPr>
          <w:rFonts w:ascii="TH SarabunPSK" w:eastAsia="Times New Roman" w:hAnsi="TH SarabunPSK" w:cs="TH SarabunPSK" w:hint="cs"/>
          <w:sz w:val="32"/>
          <w:szCs w:val="32"/>
          <w:u w:val="single"/>
          <w:cs/>
        </w:rPr>
        <w:t>โดยตรง</w:t>
      </w:r>
      <w:r w:rsidR="00A97853">
        <w:rPr>
          <w:rFonts w:ascii="TH SarabunPSK" w:eastAsia="Times New Roman" w:hAnsi="TH SarabunPSK" w:cs="TH SarabunPSK" w:hint="cs"/>
          <w:sz w:val="32"/>
          <w:szCs w:val="32"/>
          <w:u w:val="single"/>
          <w:cs/>
        </w:rPr>
        <w:t xml:space="preserve"> </w:t>
      </w:r>
      <w:r w:rsidR="00A97853" w:rsidRPr="00A97853">
        <w:rPr>
          <w:rFonts w:ascii="TH SarabunPSK" w:eastAsia="Times New Roman" w:hAnsi="TH SarabunPSK" w:cs="TH SarabunPSK"/>
          <w:sz w:val="32"/>
          <w:szCs w:val="32"/>
          <w:u w:val="single"/>
          <w:cs/>
        </w:rPr>
        <w:t>และกิจกรรมที่ก่อให้เกิดละอองฝอย</w:t>
      </w:r>
    </w:p>
    <w:p w14:paraId="5ECF789D" w14:textId="315DC1F1" w:rsidR="007A0B31" w:rsidRDefault="007A0B31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D237F5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- </w:t>
      </w:r>
      <w:r w:rsidRPr="007A0B31">
        <w:rPr>
          <w:rFonts w:ascii="TH SarabunPSK" w:eastAsia="Times New Roman" w:hAnsi="TH SarabunPSK" w:cs="TH SarabunPSK"/>
          <w:sz w:val="32"/>
          <w:szCs w:val="32"/>
          <w:cs/>
        </w:rPr>
        <w:t>ชุดห้องปฏิบัติการ ประกอบด้วย เสื้อแขนสั้น กางเกงขายาว และเสื้อกาวน์แขนยาว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A0B31">
        <w:rPr>
          <w:rFonts w:ascii="TH SarabunPSK" w:eastAsia="Times New Roman" w:hAnsi="TH SarabunPSK" w:cs="TH SarabunPSK"/>
          <w:sz w:val="32"/>
          <w:szCs w:val="32"/>
          <w:cs/>
        </w:rPr>
        <w:t>หรือ</w:t>
      </w:r>
    </w:p>
    <w:p w14:paraId="58530337" w14:textId="6A5BB7B7" w:rsidR="007A0B31" w:rsidRPr="007A0B31" w:rsidRDefault="00D237F5" w:rsidP="00D237F5">
      <w:pPr>
        <w:spacing w:after="0" w:line="240" w:lineRule="auto"/>
        <w:ind w:left="1440" w:right="-330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r w:rsidR="007A0B31" w:rsidRPr="007A0B31">
        <w:rPr>
          <w:rFonts w:ascii="TH SarabunPSK" w:eastAsia="Times New Roman" w:hAnsi="TH SarabunPSK" w:cs="TH SarabunPSK"/>
          <w:sz w:val="32"/>
          <w:szCs w:val="32"/>
          <w:cs/>
        </w:rPr>
        <w:t xml:space="preserve">ชุดห้องปฏิบัติการ </w:t>
      </w:r>
      <w:r w:rsidR="00B21362">
        <w:rPr>
          <w:rFonts w:ascii="TH SarabunPSK" w:eastAsia="Times New Roman" w:hAnsi="TH SarabunPSK" w:cs="TH SarabunPSK" w:hint="cs"/>
          <w:sz w:val="32"/>
          <w:szCs w:val="32"/>
          <w:cs/>
        </w:rPr>
        <w:t>ชนิด</w:t>
      </w:r>
      <w:r w:rsidR="007A0B31" w:rsidRPr="007A0B31">
        <w:rPr>
          <w:rFonts w:ascii="TH SarabunPSK" w:eastAsia="Times New Roman" w:hAnsi="TH SarabunPSK" w:cs="TH SarabunPSK"/>
          <w:sz w:val="32"/>
          <w:szCs w:val="32"/>
          <w:cs/>
        </w:rPr>
        <w:t>คลุมทั้งร่างกาย</w:t>
      </w:r>
    </w:p>
    <w:p w14:paraId="03AF2934" w14:textId="387E1F73" w:rsidR="007A0B31" w:rsidRPr="007A0B31" w:rsidRDefault="007A0B31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D237F5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- </w:t>
      </w:r>
      <w:r w:rsidRPr="007A0B31">
        <w:rPr>
          <w:rFonts w:ascii="TH SarabunPSK" w:eastAsia="Times New Roman" w:hAnsi="TH SarabunPSK" w:cs="TH SarabunPSK"/>
          <w:sz w:val="32"/>
          <w:szCs w:val="32"/>
          <w:cs/>
        </w:rPr>
        <w:t>หมวกคลุมผม</w:t>
      </w:r>
    </w:p>
    <w:p w14:paraId="71CC69A8" w14:textId="5BA3E4AF" w:rsidR="007A0B31" w:rsidRPr="007A0B31" w:rsidRDefault="007A0B31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7A0B31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D237F5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A0B31">
        <w:rPr>
          <w:rFonts w:ascii="TH SarabunPSK" w:eastAsia="Times New Roman" w:hAnsi="TH SarabunPSK" w:cs="TH SarabunPSK"/>
          <w:sz w:val="32"/>
          <w:szCs w:val="32"/>
          <w:cs/>
        </w:rPr>
        <w:t>- หน้ากากอนามัยปิดปาก</w:t>
      </w:r>
    </w:p>
    <w:p w14:paraId="49FE53F5" w14:textId="3988FB6B" w:rsidR="007A0B31" w:rsidRPr="007A0B31" w:rsidRDefault="00D237F5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A0B31" w:rsidRPr="007A0B31">
        <w:rPr>
          <w:rFonts w:ascii="TH SarabunPSK" w:eastAsia="Times New Roman" w:hAnsi="TH SarabunPSK" w:cs="TH SarabunPSK"/>
          <w:sz w:val="32"/>
          <w:szCs w:val="32"/>
          <w:cs/>
        </w:rPr>
        <w:tab/>
        <w:t>- ถุงมือยาง</w:t>
      </w:r>
    </w:p>
    <w:p w14:paraId="3CE7B6A5" w14:textId="57221CA6" w:rsidR="007A0B31" w:rsidRDefault="00D237F5" w:rsidP="00D237F5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A0B31">
        <w:rPr>
          <w:rFonts w:ascii="TH SarabunPSK" w:eastAsia="Times New Roman" w:hAnsi="TH SarabunPSK" w:cs="TH SarabunPSK"/>
          <w:sz w:val="32"/>
          <w:szCs w:val="32"/>
          <w:cs/>
        </w:rPr>
        <w:tab/>
        <w:t>- รองเท้า</w:t>
      </w:r>
      <w:r w:rsidR="007A0B31">
        <w:rPr>
          <w:rFonts w:ascii="TH SarabunPSK" w:eastAsia="Times New Roman" w:hAnsi="TH SarabunPSK" w:cs="TH SarabunPSK" w:hint="cs"/>
          <w:sz w:val="32"/>
          <w:szCs w:val="32"/>
          <w:cs/>
        </w:rPr>
        <w:t>บู</w:t>
      </w:r>
      <w:r w:rsidR="00DF4690">
        <w:rPr>
          <w:rFonts w:ascii="TH SarabunPSK" w:eastAsia="Times New Roman" w:hAnsi="TH SarabunPSK" w:cs="TH SarabunPSK" w:hint="cs"/>
          <w:sz w:val="32"/>
          <w:szCs w:val="32"/>
          <w:cs/>
        </w:rPr>
        <w:t>ท</w:t>
      </w:r>
      <w:r w:rsidR="007A0B31">
        <w:rPr>
          <w:rFonts w:ascii="TH SarabunPSK" w:eastAsia="Times New Roman" w:hAnsi="TH SarabunPSK" w:cs="TH SarabunPSK"/>
          <w:sz w:val="32"/>
          <w:szCs w:val="32"/>
          <w:cs/>
        </w:rPr>
        <w:t>ห้องปฏิบัติการ</w:t>
      </w:r>
    </w:p>
    <w:p w14:paraId="4B93E721" w14:textId="77777777" w:rsidR="00AA78F0" w:rsidRDefault="00344758" w:rsidP="00D237F5">
      <w:pPr>
        <w:spacing w:line="240" w:lineRule="auto"/>
        <w:ind w:right="-46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AA78F0" w14:paraId="36DAFB83" w14:textId="77777777" w:rsidTr="00B41050">
        <w:tc>
          <w:tcPr>
            <w:tcW w:w="9242" w:type="dxa"/>
          </w:tcPr>
          <w:p w14:paraId="0416CCA3" w14:textId="3694604C" w:rsidR="00AA78F0" w:rsidRPr="00A20EE0" w:rsidRDefault="00AA78F0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ชนิด 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PPE 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</w:t>
            </w:r>
          </w:p>
          <w:p w14:paraId="79B52F0D" w14:textId="77777777" w:rsidR="00AA78F0" w:rsidRDefault="00AA78F0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383FBF38" w14:textId="254B0F3A" w:rsidR="003C10A7" w:rsidRDefault="003C10A7" w:rsidP="00D237F5">
      <w:pPr>
        <w:spacing w:line="240" w:lineRule="auto"/>
        <w:ind w:right="-46"/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14:paraId="00978F94" w14:textId="77777777" w:rsidR="00A26389" w:rsidRPr="00556072" w:rsidRDefault="00A26389" w:rsidP="00D124D7">
      <w:pPr>
        <w:spacing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14:paraId="6BC31488" w14:textId="5AA417EA" w:rsidR="007B01A9" w:rsidRDefault="007B01A9" w:rsidP="00D124D7">
      <w:pPr>
        <w:spacing w:line="240" w:lineRule="auto"/>
        <w:ind w:right="-4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556072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>. การป้องกันการหลุดลอดของ ภายในห้องปฏิบัติการการเลี้ยงและใช้สัตว์ทดลอง ศูนย์สัตว์ทดลอง สำนักงานบริหารงานวิจัย มหาวิทยาลัยเชียงใหม่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2109AFA7" w14:textId="77777777" w:rsidTr="00802D66">
        <w:tc>
          <w:tcPr>
            <w:tcW w:w="9242" w:type="dxa"/>
          </w:tcPr>
          <w:p w14:paraId="2A8DE7FD" w14:textId="6DB8274B" w:rsidR="00802D66" w:rsidRPr="00802D66" w:rsidRDefault="00802D66" w:rsidP="00802D66">
            <w:pPr>
              <w:jc w:val="thaiDistribute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AA78F0">
              <w:rPr>
                <w:rFonts w:ascii="TH SarabunPSK" w:hAnsi="TH SarabunPSK" w:cs="TH SarabunPSK"/>
                <w:sz w:val="32"/>
                <w:szCs w:val="32"/>
                <w:cs/>
              </w:rPr>
              <w:t>ขั้นตอนดังต่อไปนี้ ดำเนินการ</w:t>
            </w:r>
            <w:r w:rsidRPr="00AA78F0">
              <w:rPr>
                <w:rFonts w:ascii="TH SarabunPSK" w:hAnsi="TH SarabunPSK" w:cs="TH SarabunPSK" w:hint="cs"/>
                <w:sz w:val="32"/>
                <w:szCs w:val="32"/>
                <w:cs/>
              </w:rPr>
              <w:t>ตามขั้นตอนการดำเนินงาน</w:t>
            </w:r>
            <w:r w:rsidRPr="00AA78F0">
              <w:rPr>
                <w:rFonts w:cs="Angsana New"/>
                <w:szCs w:val="22"/>
                <w:cs/>
              </w:rPr>
              <w:t xml:space="preserve"> </w:t>
            </w:r>
            <w:r w:rsidRPr="00AA78F0">
              <w:rPr>
                <w:rFonts w:ascii="TH SarabunPSK" w:hAnsi="TH SarabunPSK" w:cs="TH SarabunPSK"/>
                <w:sz w:val="32"/>
                <w:szCs w:val="32"/>
              </w:rPr>
              <w:t xml:space="preserve">Standard Operation Procedures </w:t>
            </w:r>
            <w:r w:rsidRPr="00AA78F0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AA78F0">
              <w:rPr>
                <w:rFonts w:ascii="TH SarabunPSK" w:hAnsi="TH SarabunPSK" w:cs="TH SarabunPSK"/>
                <w:sz w:val="32"/>
                <w:szCs w:val="32"/>
              </w:rPr>
              <w:t>SOPs</w:t>
            </w:r>
            <w:r w:rsidRPr="00AA78F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) </w:t>
            </w:r>
            <w:r w:rsidRPr="00AA78F0"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</w:t>
            </w:r>
            <w:r w:rsidRPr="00AA78F0">
              <w:rPr>
                <w:rFonts w:ascii="TH SarabunPSK" w:hAnsi="TH SarabunPSK" w:cs="TH SarabunPSK"/>
                <w:sz w:val="32"/>
                <w:szCs w:val="32"/>
                <w:cs/>
              </w:rPr>
              <w:t>ส่วนงานอาชีวอนามัย โดยมี</w:t>
            </w:r>
            <w:r w:rsidRPr="00AA78F0">
              <w:rPr>
                <w:rFonts w:ascii="TH SarabunPSK" w:hAnsi="TH SarabunPSK" w:cs="TH SarabunPSK"/>
                <w:sz w:val="32"/>
                <w:szCs w:val="32"/>
                <w:u w:val="single"/>
                <w:cs/>
              </w:rPr>
              <w:t>หัวหน้าโครงการ</w:t>
            </w:r>
            <w:r w:rsidRPr="00AA78F0">
              <w:rPr>
                <w:rFonts w:ascii="TH SarabunPSK" w:hAnsi="TH SarabunPSK" w:cs="TH SarabunPSK"/>
                <w:sz w:val="32"/>
                <w:szCs w:val="32"/>
                <w:cs/>
              </w:rPr>
              <w:t>และ</w:t>
            </w:r>
            <w:r w:rsidRPr="00AA78F0">
              <w:rPr>
                <w:rFonts w:ascii="TH SarabunPSK" w:hAnsi="TH SarabunPSK" w:cs="TH SarabunPSK"/>
                <w:sz w:val="32"/>
                <w:szCs w:val="32"/>
                <w:u w:val="single"/>
                <w:cs/>
              </w:rPr>
              <w:t>นักวิจัยที่มีความเกี่ยวข้องรวมทั้งเจ้าหน้าที่ปฏิบัติการสัตว์ทดลอง และพนักงานเลี้ยงและดูแลสัตว์ทดลอง ศูนย์สัตว์ทดลอง เป็นผู้ปฏิบัติ</w:t>
            </w:r>
            <w:r>
              <w:rPr>
                <w:rFonts w:ascii="TH SarabunPSK" w:hAnsi="TH SarabunPSK" w:cs="TH SarabunPSK" w:hint="cs"/>
                <w:sz w:val="32"/>
                <w:szCs w:val="32"/>
                <w:u w:val="single"/>
                <w:cs/>
              </w:rPr>
              <w:t>งาน</w:t>
            </w:r>
          </w:p>
        </w:tc>
      </w:tr>
    </w:tbl>
    <w:p w14:paraId="79179DBA" w14:textId="77777777" w:rsidR="007B01A9" w:rsidRPr="00AA78F0" w:rsidRDefault="002F6890" w:rsidP="00AA78F0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B01A9" w:rsidRPr="00AA78F0">
        <w:rPr>
          <w:rFonts w:ascii="TH SarabunPSK" w:hAnsi="TH SarabunPSK" w:cs="TH SarabunPSK"/>
          <w:b/>
          <w:bCs/>
          <w:sz w:val="32"/>
          <w:szCs w:val="32"/>
          <w:cs/>
        </w:rPr>
        <w:t>2.1 การรักษาความปลอดภัย</w:t>
      </w:r>
    </w:p>
    <w:p w14:paraId="1A0AD36C" w14:textId="0DD66042" w:rsidR="007B01A9" w:rsidRPr="00AA78F0" w:rsidRDefault="002F6890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Pr="00AA78F0">
        <w:rPr>
          <w:rFonts w:ascii="TH SarabunPSK" w:hAnsi="TH SarabunPSK" w:cs="TH SarabunPSK"/>
          <w:sz w:val="32"/>
          <w:szCs w:val="32"/>
          <w:cs/>
        </w:rPr>
        <w:tab/>
        <w:t>2.</w:t>
      </w:r>
      <w:r w:rsidR="007B01A9" w:rsidRPr="00AA78F0">
        <w:rPr>
          <w:rFonts w:ascii="TH SarabunPSK" w:hAnsi="TH SarabunPSK" w:cs="TH SarabunPSK"/>
          <w:sz w:val="32"/>
          <w:szCs w:val="32"/>
          <w:cs/>
        </w:rPr>
        <w:t>1.1 ผู้ที่เข้ามาปฏิบัติงานภายในห้องปฏิบัติการที่มีการใช้เชื้อโรคและพิษจากสัตว์</w:t>
      </w:r>
      <w:r w:rsidR="00B21362" w:rsidRPr="00AA78F0">
        <w:rPr>
          <w:rFonts w:ascii="TH SarabunPSK" w:hAnsi="TH SarabunPSK" w:cs="TH SarabunPSK"/>
          <w:sz w:val="32"/>
          <w:szCs w:val="32"/>
          <w:cs/>
        </w:rPr>
        <w:t xml:space="preserve">ทุกคน </w:t>
      </w:r>
      <w:r w:rsidR="007B01A9" w:rsidRPr="00AA78F0">
        <w:rPr>
          <w:rFonts w:ascii="TH SarabunPSK" w:hAnsi="TH SarabunPSK" w:cs="TH SarabunPSK"/>
          <w:sz w:val="32"/>
          <w:szCs w:val="32"/>
          <w:cs/>
        </w:rPr>
        <w:t>ต้องเป็นผู้ที่ผ่านการอบรมด้านความปลอดภัยทางชีวภาพ</w:t>
      </w:r>
      <w:r w:rsidR="00AA78F0">
        <w:rPr>
          <w:rFonts w:ascii="TH SarabunPSK" w:hAnsi="TH SarabunPSK" w:cs="TH SarabunPSK" w:hint="cs"/>
          <w:sz w:val="32"/>
          <w:szCs w:val="32"/>
          <w:cs/>
        </w:rPr>
        <w:t xml:space="preserve">หลักสูตรใดหลักสูตรหนึ่งแล้ว </w:t>
      </w:r>
      <w:r w:rsidR="007B01A9" w:rsidRPr="00AA78F0">
        <w:rPr>
          <w:rFonts w:ascii="TH SarabunPSK" w:hAnsi="TH SarabunPSK" w:cs="TH SarabunPSK"/>
          <w:sz w:val="32"/>
          <w:szCs w:val="32"/>
          <w:cs/>
        </w:rPr>
        <w:t>เท่านั้น</w:t>
      </w:r>
    </w:p>
    <w:p w14:paraId="2C5D8A9C" w14:textId="77777777" w:rsidR="007B01A9" w:rsidRPr="00AA78F0" w:rsidRDefault="00B21362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2F6890" w:rsidRPr="00AA78F0">
        <w:rPr>
          <w:rFonts w:ascii="TH SarabunPSK" w:hAnsi="TH SarabunPSK" w:cs="TH SarabunPSK"/>
          <w:sz w:val="32"/>
          <w:szCs w:val="32"/>
          <w:cs/>
        </w:rPr>
        <w:t>2.</w:t>
      </w:r>
      <w:r w:rsidR="007B01A9" w:rsidRPr="00AA78F0">
        <w:rPr>
          <w:rFonts w:ascii="TH SarabunPSK" w:hAnsi="TH SarabunPSK" w:cs="TH SarabunPSK"/>
          <w:sz w:val="32"/>
          <w:szCs w:val="32"/>
          <w:cs/>
        </w:rPr>
        <w:t>1.2 การใช้ระบบคีย์การ์ดในการผ่านเข้า</w:t>
      </w:r>
      <w:r w:rsidR="002B0E35" w:rsidRPr="00AA78F0">
        <w:rPr>
          <w:rFonts w:ascii="TH SarabunPSK" w:hAnsi="TH SarabunPSK" w:cs="TH SarabunPSK"/>
          <w:sz w:val="32"/>
          <w:szCs w:val="32"/>
          <w:cs/>
        </w:rPr>
        <w:t>-</w:t>
      </w:r>
      <w:r w:rsidR="007B01A9" w:rsidRPr="00AA78F0">
        <w:rPr>
          <w:rFonts w:ascii="TH SarabunPSK" w:hAnsi="TH SarabunPSK" w:cs="TH SarabunPSK"/>
          <w:sz w:val="32"/>
          <w:szCs w:val="32"/>
          <w:cs/>
        </w:rPr>
        <w:t xml:space="preserve">ออกห้องทดลอง ซึ่งผู้ที่จะเข้าห้องปฏิบัติการได้คือผู้ที่ได้รับอนุญาตเท่านั้น  </w:t>
      </w:r>
    </w:p>
    <w:p w14:paraId="1B9B5B3D" w14:textId="2B4754BB" w:rsidR="00B21362" w:rsidRPr="00AA78F0" w:rsidRDefault="00B21362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</w:rPr>
        <w:tab/>
      </w:r>
      <w:r w:rsidRPr="00AA78F0">
        <w:rPr>
          <w:rFonts w:ascii="TH SarabunPSK" w:hAnsi="TH SarabunPSK" w:cs="TH SarabunPSK"/>
          <w:sz w:val="32"/>
          <w:szCs w:val="32"/>
        </w:rPr>
        <w:tab/>
      </w:r>
      <w:r w:rsidR="00AA78F0">
        <w:rPr>
          <w:rFonts w:ascii="TH SarabunPSK" w:hAnsi="TH SarabunPSK" w:cs="TH SarabunPSK" w:hint="cs"/>
          <w:b/>
          <w:bCs/>
          <w:sz w:val="32"/>
          <w:szCs w:val="32"/>
          <w:cs/>
        </w:rPr>
        <w:t>(หัวหน้าโครงการโปรดเลือกการปฏิบัติงาน)</w:t>
      </w:r>
    </w:p>
    <w:p w14:paraId="32080176" w14:textId="77777777" w:rsidR="007B01A9" w:rsidRPr="00AA78F0" w:rsidRDefault="002F6890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7B01A9" w:rsidRPr="00AA78F0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="007B01A9" w:rsidRPr="00AA78F0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21283D" w:rsidRPr="00AA78F0">
        <w:rPr>
          <w:rFonts w:ascii="TH SarabunPSK" w:eastAsia="Times New Roman" w:hAnsi="TH SarabunPSK" w:cs="TH SarabunPSK"/>
          <w:sz w:val="32"/>
          <w:szCs w:val="32"/>
        </w:rPr>
        <w:t>2</w:t>
      </w:r>
      <w:r w:rsidR="0021283D" w:rsidRPr="00AA78F0">
        <w:rPr>
          <w:rFonts w:ascii="TH SarabunPSK" w:eastAsia="Times New Roman" w:hAnsi="TH SarabunPSK" w:cs="TH SarabunPSK"/>
          <w:sz w:val="32"/>
          <w:szCs w:val="32"/>
          <w:cs/>
        </w:rPr>
        <w:t>.</w:t>
      </w:r>
      <w:r w:rsidR="007B01A9" w:rsidRPr="00AA78F0">
        <w:rPr>
          <w:rFonts w:ascii="TH SarabunPSK" w:hAnsi="TH SarabunPSK" w:cs="TH SarabunPSK"/>
          <w:sz w:val="32"/>
          <w:szCs w:val="32"/>
          <w:cs/>
        </w:rPr>
        <w:t xml:space="preserve">1.2.1 การเข้าส่วนสัตว์ฟันแทะ จะเข้าได้ที่ </w:t>
      </w:r>
      <w:r w:rsidR="007B01A9" w:rsidRPr="00AA78F0">
        <w:rPr>
          <w:rFonts w:ascii="TH SarabunPSK" w:hAnsi="TH SarabunPSK" w:cs="TH SarabunPSK"/>
          <w:sz w:val="32"/>
          <w:szCs w:val="32"/>
        </w:rPr>
        <w:t xml:space="preserve">Main Entry point </w:t>
      </w:r>
    </w:p>
    <w:p w14:paraId="782CDE96" w14:textId="77777777" w:rsidR="007B01A9" w:rsidRPr="00AA78F0" w:rsidRDefault="007B01A9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 xml:space="preserve">                   </w:t>
      </w:r>
      <w:r w:rsidR="002F6890"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AA78F0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1283D" w:rsidRPr="00AA78F0">
        <w:rPr>
          <w:rFonts w:ascii="TH SarabunPSK" w:hAnsi="TH SarabunPSK" w:cs="TH SarabunPSK"/>
          <w:sz w:val="32"/>
          <w:szCs w:val="32"/>
          <w:cs/>
        </w:rPr>
        <w:t>2.</w:t>
      </w:r>
      <w:r w:rsidRPr="00AA78F0">
        <w:rPr>
          <w:rFonts w:ascii="TH SarabunPSK" w:hAnsi="TH SarabunPSK" w:cs="TH SarabunPSK"/>
          <w:sz w:val="32"/>
          <w:szCs w:val="32"/>
          <w:cs/>
        </w:rPr>
        <w:t xml:space="preserve">1.2.2 การเข้าห้องเลี้ยงสัตว์ชีวนิรภัยระดับ 2 ส่วนสัตว์เกษตร จะผ่าน 2 จุด คือ </w:t>
      </w:r>
      <w:r w:rsidRPr="00AA78F0">
        <w:rPr>
          <w:rFonts w:ascii="TH SarabunPSK" w:hAnsi="TH SarabunPSK" w:cs="TH SarabunPSK"/>
          <w:sz w:val="32"/>
          <w:szCs w:val="32"/>
        </w:rPr>
        <w:t xml:space="preserve">Main Entry </w:t>
      </w:r>
      <w:r w:rsidRPr="00AA78F0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AA78F0">
        <w:rPr>
          <w:rFonts w:ascii="TH SarabunPSK" w:hAnsi="TH SarabunPSK" w:cs="TH SarabunPSK"/>
          <w:sz w:val="32"/>
          <w:szCs w:val="32"/>
        </w:rPr>
        <w:t>ABSL</w:t>
      </w:r>
      <w:r w:rsidRPr="00AA78F0">
        <w:rPr>
          <w:rFonts w:ascii="TH SarabunPSK" w:hAnsi="TH SarabunPSK" w:cs="TH SarabunPSK"/>
          <w:sz w:val="32"/>
          <w:szCs w:val="32"/>
          <w:cs/>
        </w:rPr>
        <w:t>-2</w:t>
      </w:r>
      <w:r w:rsidRPr="00AA78F0">
        <w:rPr>
          <w:rFonts w:ascii="TH SarabunPSK" w:hAnsi="TH SarabunPSK" w:cs="TH SarabunPSK"/>
          <w:sz w:val="32"/>
          <w:szCs w:val="32"/>
        </w:rPr>
        <w:t xml:space="preserve"> point </w:t>
      </w:r>
    </w:p>
    <w:p w14:paraId="6C640EB6" w14:textId="74376DDC" w:rsidR="007B01A9" w:rsidRPr="00AA78F0" w:rsidRDefault="002F6890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="00AA78F0">
        <w:rPr>
          <w:rFonts w:ascii="TH SarabunPSK" w:hAnsi="TH SarabunPSK" w:cs="TH SarabunPSK" w:hint="cs"/>
          <w:sz w:val="32"/>
          <w:szCs w:val="32"/>
          <w:cs/>
        </w:rPr>
        <w:t>0</w:t>
      </w:r>
      <w:r w:rsidRPr="00AA78F0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21283D" w:rsidRPr="00AA78F0">
        <w:rPr>
          <w:rFonts w:ascii="TH SarabunPSK" w:hAnsi="TH SarabunPSK" w:cs="TH SarabunPSK"/>
          <w:sz w:val="32"/>
          <w:szCs w:val="32"/>
          <w:cs/>
        </w:rPr>
        <w:t>2.</w:t>
      </w:r>
      <w:r w:rsidR="007B01A9" w:rsidRPr="00AA78F0">
        <w:rPr>
          <w:rFonts w:ascii="TH SarabunPSK" w:hAnsi="TH SarabunPSK" w:cs="TH SarabunPSK"/>
          <w:sz w:val="32"/>
          <w:szCs w:val="32"/>
          <w:cs/>
        </w:rPr>
        <w:t>1.3 มีกล้องวงจรปิดหน้าห้องและในห้องปฏิบัติการ ที่สามารถดูย้อนหลังได้ กรณีที่ต้องมีการตรวจสอบย้อนหลัง</w:t>
      </w:r>
    </w:p>
    <w:p w14:paraId="55953D73" w14:textId="77777777" w:rsidR="00DD14D6" w:rsidRPr="00AA78F0" w:rsidRDefault="002F6890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21283D" w:rsidRPr="00AA78F0">
        <w:rPr>
          <w:rFonts w:ascii="TH SarabunPSK" w:hAnsi="TH SarabunPSK" w:cs="TH SarabunPSK"/>
          <w:sz w:val="32"/>
          <w:szCs w:val="32"/>
          <w:cs/>
        </w:rPr>
        <w:t>2.</w:t>
      </w:r>
      <w:r w:rsidR="007B01A9" w:rsidRPr="00AA78F0">
        <w:rPr>
          <w:rFonts w:ascii="TH SarabunPSK" w:hAnsi="TH SarabunPSK" w:cs="TH SarabunPSK"/>
          <w:sz w:val="32"/>
          <w:szCs w:val="32"/>
          <w:cs/>
        </w:rPr>
        <w:t>1.4 มีขั้นตอนการเข้า</w:t>
      </w:r>
      <w:r w:rsidRPr="00AA78F0">
        <w:rPr>
          <w:rFonts w:ascii="TH SarabunPSK" w:hAnsi="TH SarabunPSK" w:cs="TH SarabunPSK"/>
          <w:sz w:val="32"/>
          <w:szCs w:val="32"/>
          <w:cs/>
        </w:rPr>
        <w:t>-</w:t>
      </w:r>
      <w:r w:rsidR="007B01A9" w:rsidRPr="00AA78F0">
        <w:rPr>
          <w:rFonts w:ascii="TH SarabunPSK" w:hAnsi="TH SarabunPSK" w:cs="TH SarabunPSK"/>
          <w:sz w:val="32"/>
          <w:szCs w:val="32"/>
          <w:cs/>
        </w:rPr>
        <w:t>ออกห้องปฏิบัติก</w:t>
      </w:r>
      <w:r w:rsidR="00DD14D6" w:rsidRPr="00AA78F0">
        <w:rPr>
          <w:rFonts w:ascii="TH SarabunPSK" w:hAnsi="TH SarabunPSK" w:cs="TH SarabunPSK"/>
          <w:sz w:val="32"/>
          <w:szCs w:val="32"/>
          <w:cs/>
        </w:rPr>
        <w:t>าร</w:t>
      </w:r>
      <w:r w:rsidR="002B0E35" w:rsidRPr="00AA78F0">
        <w:rPr>
          <w:rFonts w:ascii="TH SarabunPSK" w:hAnsi="TH SarabunPSK" w:cs="TH SarabunPSK"/>
          <w:sz w:val="32"/>
          <w:szCs w:val="32"/>
          <w:cs/>
        </w:rPr>
        <w:t xml:space="preserve"> ขั้นตอนการชำระล้างร่างกาย และขั้นตอนการสวมใส่และถอด</w:t>
      </w:r>
      <w:r w:rsidR="002B0E35" w:rsidRPr="00AA78F0">
        <w:rPr>
          <w:rFonts w:ascii="TH SarabunPSK" w:hAnsi="TH SarabunPSK" w:cs="TH SarabunPSK"/>
          <w:sz w:val="32"/>
          <w:szCs w:val="32"/>
        </w:rPr>
        <w:t xml:space="preserve"> PPE</w:t>
      </w:r>
    </w:p>
    <w:p w14:paraId="59633CD1" w14:textId="5961DD44" w:rsidR="00DD14D6" w:rsidRPr="00AA78F0" w:rsidRDefault="00DD14D6" w:rsidP="00AA78F0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AA78F0">
        <w:rPr>
          <w:rFonts w:ascii="TH SarabunPSK" w:hAnsi="TH SarabunPSK" w:cs="TH SarabunPSK" w:hint="cs"/>
          <w:b/>
          <w:bCs/>
          <w:sz w:val="32"/>
          <w:szCs w:val="32"/>
          <w:cs/>
        </w:rPr>
        <w:t>(หัวหน้าโครงการโปรดเลือกการปฏิบัติงาน)</w:t>
      </w:r>
    </w:p>
    <w:p w14:paraId="4F21082C" w14:textId="77777777" w:rsidR="00DD14D6" w:rsidRPr="00AA78F0" w:rsidRDefault="00DD14D6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AA78F0">
        <w:rPr>
          <w:rFonts w:ascii="TH SarabunPSK" w:eastAsia="Times New Roman" w:hAnsi="TH SarabunPSK" w:cs="TH SarabunPSK"/>
          <w:sz w:val="32"/>
          <w:szCs w:val="32"/>
        </w:rPr>
        <w:t xml:space="preserve"> 2</w:t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>.</w:t>
      </w:r>
      <w:r w:rsidRPr="00AA78F0">
        <w:rPr>
          <w:rFonts w:ascii="TH SarabunPSK" w:hAnsi="TH SarabunPSK" w:cs="TH SarabunPSK"/>
          <w:sz w:val="32"/>
          <w:szCs w:val="32"/>
          <w:cs/>
        </w:rPr>
        <w:t>1.2.1 การเข้า</w:t>
      </w:r>
      <w:r w:rsidR="002B0E35" w:rsidRPr="00AA78F0">
        <w:rPr>
          <w:rFonts w:ascii="TH SarabunPSK" w:hAnsi="TH SarabunPSK" w:cs="TH SarabunPSK"/>
          <w:sz w:val="32"/>
          <w:szCs w:val="32"/>
          <w:cs/>
        </w:rPr>
        <w:t>-ออก ห้อง</w:t>
      </w:r>
      <w:r w:rsidRPr="00AA78F0">
        <w:rPr>
          <w:rFonts w:ascii="TH SarabunPSK" w:hAnsi="TH SarabunPSK" w:cs="TH SarabunPSK"/>
          <w:sz w:val="32"/>
          <w:szCs w:val="32"/>
          <w:cs/>
        </w:rPr>
        <w:t xml:space="preserve">ส่วนสัตว์ฟันแทะ </w:t>
      </w:r>
    </w:p>
    <w:p w14:paraId="41436F8E" w14:textId="77777777" w:rsidR="00CE18FE" w:rsidRPr="00AA78F0" w:rsidRDefault="002B0E35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CE18FE" w:rsidRPr="00AA78F0">
        <w:rPr>
          <w:rFonts w:ascii="TH SarabunPSK" w:hAnsi="TH SarabunPSK" w:cs="TH SarabunPSK"/>
          <w:sz w:val="32"/>
          <w:szCs w:val="32"/>
          <w:cs/>
        </w:rPr>
        <w:t xml:space="preserve">1. ใช้คีย์การ์ดเปิดประตูทางเข้า </w:t>
      </w:r>
      <w:r w:rsidR="00CE18FE" w:rsidRPr="00AA78F0">
        <w:rPr>
          <w:rFonts w:ascii="TH SarabunPSK" w:hAnsi="TH SarabunPSK" w:cs="TH SarabunPSK"/>
          <w:sz w:val="32"/>
          <w:szCs w:val="32"/>
        </w:rPr>
        <w:t xml:space="preserve">Main Entry </w:t>
      </w:r>
      <w:r w:rsidR="00007D8F" w:rsidRPr="00AA78F0">
        <w:rPr>
          <w:rFonts w:ascii="TH SarabunPSK" w:hAnsi="TH SarabunPSK" w:cs="TH SarabunPSK"/>
          <w:sz w:val="32"/>
          <w:szCs w:val="32"/>
          <w:cs/>
        </w:rPr>
        <w:t xml:space="preserve">เข้าไปยังห้องเปลี่ยนเสื้อผ้าชายหรือหญิง </w:t>
      </w:r>
      <w:r w:rsidR="00CE18FE" w:rsidRPr="00AA78F0">
        <w:rPr>
          <w:rFonts w:ascii="TH SarabunPSK" w:hAnsi="TH SarabunPSK" w:cs="TH SarabunPSK"/>
          <w:sz w:val="32"/>
          <w:szCs w:val="32"/>
          <w:cs/>
        </w:rPr>
        <w:t>และปิดประตูให้สนิท</w:t>
      </w:r>
    </w:p>
    <w:p w14:paraId="6D32C2E0" w14:textId="4CED0C7B" w:rsidR="00CE18FE" w:rsidRPr="00AA78F0" w:rsidRDefault="00CE18FE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AA78F0">
        <w:rPr>
          <w:rFonts w:ascii="TH SarabunPSK" w:hAnsi="TH SarabunPSK" w:cs="TH SarabunPSK" w:hint="cs"/>
          <w:sz w:val="32"/>
          <w:szCs w:val="32"/>
          <w:cs/>
        </w:rPr>
        <w:t>2</w:t>
      </w:r>
      <w:r w:rsidRPr="00AA78F0">
        <w:rPr>
          <w:rFonts w:ascii="TH SarabunPSK" w:hAnsi="TH SarabunPSK" w:cs="TH SarabunPSK"/>
          <w:sz w:val="32"/>
          <w:szCs w:val="32"/>
          <w:cs/>
        </w:rPr>
        <w:t>. สวมชุดปฏิบัติการตามลำดับ</w:t>
      </w:r>
    </w:p>
    <w:p w14:paraId="4F6B0CED" w14:textId="3D04A5B9" w:rsidR="00CE18FE" w:rsidRPr="00AA78F0" w:rsidRDefault="00CE18FE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>- ชุดห้องปฏิบัติการ ประกอบด้วย เสื้อแขนสั้น กางเกงขายาว</w:t>
      </w:r>
    </w:p>
    <w:p w14:paraId="58DBBC2F" w14:textId="76567848" w:rsidR="00CE18FE" w:rsidRPr="00AA78F0" w:rsidRDefault="00CE18FE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>- หมวกคลุมผม</w:t>
      </w:r>
    </w:p>
    <w:p w14:paraId="00CF39FC" w14:textId="6E514655" w:rsidR="00CE18FE" w:rsidRPr="00AA78F0" w:rsidRDefault="00CE18FE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>- หน้ากากอนามัยปิดปาก</w:t>
      </w:r>
    </w:p>
    <w:p w14:paraId="28F02308" w14:textId="3F042589" w:rsidR="00CE18FE" w:rsidRPr="00AA78F0" w:rsidRDefault="00CE18FE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>- ถุงมือยาง</w:t>
      </w:r>
    </w:p>
    <w:p w14:paraId="1F7CC360" w14:textId="1D20DFF3" w:rsidR="00CE18FE" w:rsidRPr="00AA78F0" w:rsidRDefault="00CE18FE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>- รองเท้าหุ้มส้นห้องปฏิบัติการ</w:t>
      </w:r>
    </w:p>
    <w:p w14:paraId="105FF436" w14:textId="77777777" w:rsidR="00CE18FE" w:rsidRPr="00AA78F0" w:rsidRDefault="00CE18FE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</w:rPr>
        <w:tab/>
        <w:t>5</w:t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>. ปฏิบัติงานตามขั้นตอน และคำแนะนำ ภายในห้องเลี้ยงสัตว์อย่างเคร่งครัด</w:t>
      </w:r>
    </w:p>
    <w:p w14:paraId="4C286B89" w14:textId="77777777" w:rsidR="00CE18FE" w:rsidRPr="00AA78F0" w:rsidRDefault="00CE18FE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  <w:t>6. ถอดชุดปฏิบัติการตามคำแนะนำภายในห้อง ไปยังจุดที่จัดเตรียมไว้ให้ โดยห้ามนำชุดดังกล่าวออกนอกสถานที่</w:t>
      </w:r>
    </w:p>
    <w:p w14:paraId="45B23389" w14:textId="7BF77438" w:rsidR="00CE18FE" w:rsidRPr="00AA78F0" w:rsidRDefault="00CE18FE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  <w:t>7. ชำระล้างร่างกาย</w:t>
      </w:r>
      <w:r w:rsidR="00AA78F0">
        <w:rPr>
          <w:rFonts w:ascii="TH SarabunPSK" w:eastAsia="Times New Roman" w:hAnsi="TH SarabunPSK" w:cs="TH SarabunPSK" w:hint="cs"/>
          <w:sz w:val="32"/>
          <w:szCs w:val="32"/>
          <w:cs/>
        </w:rPr>
        <w:t>กรณีเกิดการเปรอะเปื้อน</w:t>
      </w:r>
    </w:p>
    <w:p w14:paraId="5CD0D200" w14:textId="77777777" w:rsidR="00AA78F0" w:rsidRDefault="00CE18FE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  <w:t>8. ใช้คีย์การ์ดเปิดประตู</w:t>
      </w:r>
      <w:r w:rsidR="00007D8F" w:rsidRPr="00AA78F0">
        <w:rPr>
          <w:rFonts w:ascii="TH SarabunPSK" w:hAnsi="TH SarabunPSK" w:cs="TH SarabunPSK"/>
          <w:szCs w:val="22"/>
          <w:cs/>
        </w:rPr>
        <w:t xml:space="preserve"> </w:t>
      </w:r>
      <w:r w:rsidR="00007D8F" w:rsidRPr="00AA78F0">
        <w:rPr>
          <w:rFonts w:ascii="TH SarabunPSK" w:eastAsia="Times New Roman" w:hAnsi="TH SarabunPSK" w:cs="TH SarabunPSK"/>
          <w:sz w:val="32"/>
          <w:szCs w:val="32"/>
        </w:rPr>
        <w:t xml:space="preserve">Main Entry </w:t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>และปิดประตูให้สนิท</w:t>
      </w:r>
    </w:p>
    <w:p w14:paraId="3DE2B560" w14:textId="27CC1F13" w:rsidR="002B0E35" w:rsidRPr="00AA78F0" w:rsidRDefault="00DD14D6" w:rsidP="00AA78F0">
      <w:pPr>
        <w:spacing w:after="0" w:line="240" w:lineRule="auto"/>
        <w:ind w:right="-330"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bookmarkStart w:id="5" w:name="_Hlk187051655"/>
      <w:r w:rsidRPr="00AA78F0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bookmarkEnd w:id="5"/>
      <w:r w:rsidRPr="00AA78F0">
        <w:rPr>
          <w:rFonts w:ascii="TH SarabunPSK" w:hAnsi="TH SarabunPSK" w:cs="TH SarabunPSK"/>
          <w:sz w:val="32"/>
          <w:szCs w:val="32"/>
          <w:cs/>
        </w:rPr>
        <w:t xml:space="preserve"> 2.1.2.2 การเข้า</w:t>
      </w:r>
      <w:r w:rsidR="002B0E35" w:rsidRPr="00AA78F0">
        <w:rPr>
          <w:rFonts w:ascii="TH SarabunPSK" w:hAnsi="TH SarabunPSK" w:cs="TH SarabunPSK"/>
          <w:sz w:val="32"/>
          <w:szCs w:val="32"/>
          <w:cs/>
        </w:rPr>
        <w:t xml:space="preserve">-ออก </w:t>
      </w:r>
      <w:r w:rsidRPr="00AA78F0">
        <w:rPr>
          <w:rFonts w:ascii="TH SarabunPSK" w:hAnsi="TH SarabunPSK" w:cs="TH SarabunPSK"/>
          <w:sz w:val="32"/>
          <w:szCs w:val="32"/>
          <w:cs/>
        </w:rPr>
        <w:t>ห้องเลี้ยงสัตว์ชีวนิรภัยระดับ 2 ส่วนสัตว์เกษตร</w:t>
      </w:r>
    </w:p>
    <w:p w14:paraId="3D54E836" w14:textId="77777777" w:rsidR="004E373A" w:rsidRPr="00AA78F0" w:rsidRDefault="002B0E35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</w:rPr>
        <w:tab/>
      </w:r>
      <w:r w:rsidRPr="00AA78F0">
        <w:rPr>
          <w:rFonts w:ascii="TH SarabunPSK" w:hAnsi="TH SarabunPSK" w:cs="TH SarabunPSK"/>
          <w:sz w:val="32"/>
          <w:szCs w:val="32"/>
        </w:rPr>
        <w:tab/>
      </w:r>
      <w:r w:rsidR="00A97853" w:rsidRPr="00AA78F0">
        <w:rPr>
          <w:rFonts w:ascii="TH SarabunPSK" w:hAnsi="TH SarabunPSK" w:cs="TH SarabunPSK"/>
          <w:sz w:val="32"/>
          <w:szCs w:val="32"/>
          <w:cs/>
        </w:rPr>
        <w:t>1.</w:t>
      </w:r>
      <w:r w:rsidRPr="00AA78F0">
        <w:rPr>
          <w:rFonts w:ascii="TH SarabunPSK" w:hAnsi="TH SarabunPSK" w:cs="TH SarabunPSK"/>
          <w:sz w:val="32"/>
          <w:szCs w:val="32"/>
          <w:cs/>
        </w:rPr>
        <w:t xml:space="preserve"> ใช้คีย์การ์ดเปิดประตูทางเข้า </w:t>
      </w:r>
      <w:r w:rsidRPr="00AA78F0">
        <w:rPr>
          <w:rFonts w:ascii="TH SarabunPSK" w:hAnsi="TH SarabunPSK" w:cs="TH SarabunPSK"/>
          <w:sz w:val="32"/>
          <w:szCs w:val="32"/>
        </w:rPr>
        <w:t>ABSL</w:t>
      </w:r>
      <w:r w:rsidRPr="00AA78F0">
        <w:rPr>
          <w:rFonts w:ascii="TH SarabunPSK" w:hAnsi="TH SarabunPSK" w:cs="TH SarabunPSK"/>
          <w:sz w:val="32"/>
          <w:szCs w:val="32"/>
          <w:cs/>
        </w:rPr>
        <w:t>-</w:t>
      </w:r>
      <w:r w:rsidRPr="00AA78F0">
        <w:rPr>
          <w:rFonts w:ascii="TH SarabunPSK" w:hAnsi="TH SarabunPSK" w:cs="TH SarabunPSK"/>
          <w:sz w:val="32"/>
          <w:szCs w:val="32"/>
        </w:rPr>
        <w:t xml:space="preserve">2 AG </w:t>
      </w:r>
      <w:r w:rsidRPr="00AA78F0">
        <w:rPr>
          <w:rFonts w:ascii="TH SarabunPSK" w:hAnsi="TH SarabunPSK" w:cs="TH SarabunPSK"/>
          <w:sz w:val="32"/>
          <w:szCs w:val="32"/>
          <w:cs/>
        </w:rPr>
        <w:t>และปิดประตูให้สนิท</w:t>
      </w:r>
    </w:p>
    <w:p w14:paraId="7D5D2C44" w14:textId="77777777" w:rsidR="00A97853" w:rsidRPr="00AA78F0" w:rsidRDefault="00A97853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</w:rPr>
        <w:t>2</w:t>
      </w:r>
      <w:r w:rsidRPr="00AA78F0">
        <w:rPr>
          <w:rFonts w:ascii="TH SarabunPSK" w:hAnsi="TH SarabunPSK" w:cs="TH SarabunPSK"/>
          <w:sz w:val="32"/>
          <w:szCs w:val="32"/>
          <w:cs/>
        </w:rPr>
        <w:t>. ผู้ปฏิบัติงาน ต้องอาบน้ำก่อนเข้าปฏิบัติงาน ในกรณีดังนี้</w:t>
      </w:r>
    </w:p>
    <w:p w14:paraId="7A7825EF" w14:textId="52152962" w:rsidR="00A97853" w:rsidRPr="00AA78F0" w:rsidRDefault="00A97853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</w:rPr>
        <w:tab/>
      </w:r>
      <w:r w:rsidRPr="00AA78F0">
        <w:rPr>
          <w:rFonts w:ascii="TH SarabunPSK" w:hAnsi="TH SarabunPSK" w:cs="TH SarabunPSK"/>
          <w:sz w:val="32"/>
          <w:szCs w:val="32"/>
        </w:rPr>
        <w:tab/>
      </w:r>
      <w:r w:rsid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>- สัตว์ทดลองที่จะปฏิบัติงานในห้องเป็นชนิดปลอดเชื้อโรค</w:t>
      </w:r>
    </w:p>
    <w:p w14:paraId="6E543E21" w14:textId="10E17736" w:rsidR="00A97853" w:rsidRPr="00AA78F0" w:rsidRDefault="00A97853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</w:rPr>
        <w:tab/>
      </w:r>
      <w:r w:rsid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 xml:space="preserve">- ปฏิบัติงานกับเชื้อโรคชนิดอื่นๆ </w:t>
      </w:r>
      <w:r w:rsidR="00CE18FE" w:rsidRPr="00AA78F0">
        <w:rPr>
          <w:rFonts w:ascii="TH SarabunPSK" w:hAnsi="TH SarabunPSK" w:cs="TH SarabunPSK"/>
          <w:sz w:val="32"/>
          <w:szCs w:val="32"/>
          <w:cs/>
        </w:rPr>
        <w:t xml:space="preserve">หรือปฏิบัติงานกับสัตว์ในสปีชีส์เดียวกัน ที่ไม่สามารถระบุสถานะสุขภาพได้ </w:t>
      </w:r>
      <w:r w:rsidRPr="00AA78F0">
        <w:rPr>
          <w:rFonts w:ascii="TH SarabunPSK" w:hAnsi="TH SarabunPSK" w:cs="TH SarabunPSK"/>
          <w:sz w:val="32"/>
          <w:szCs w:val="32"/>
          <w:cs/>
        </w:rPr>
        <w:t>มาก่อนในวันเดียวกัน</w:t>
      </w:r>
    </w:p>
    <w:p w14:paraId="30E05F04" w14:textId="77777777" w:rsidR="00D93536" w:rsidRPr="00AA78F0" w:rsidRDefault="00D93536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</w:rPr>
        <w:tab/>
      </w:r>
      <w:r w:rsidRPr="00AA78F0">
        <w:rPr>
          <w:rFonts w:ascii="TH SarabunPSK" w:hAnsi="TH SarabunPSK" w:cs="TH SarabunPSK"/>
          <w:sz w:val="32"/>
          <w:szCs w:val="32"/>
        </w:rPr>
        <w:tab/>
        <w:t>3</w:t>
      </w:r>
      <w:r w:rsidRPr="00AA78F0">
        <w:rPr>
          <w:rFonts w:ascii="TH SarabunPSK" w:hAnsi="TH SarabunPSK" w:cs="TH SarabunPSK"/>
          <w:sz w:val="32"/>
          <w:szCs w:val="32"/>
          <w:cs/>
        </w:rPr>
        <w:t>.</w:t>
      </w:r>
      <w:r w:rsidR="00A97853" w:rsidRPr="00AA78F0">
        <w:rPr>
          <w:rFonts w:ascii="TH SarabunPSK" w:hAnsi="TH SarabunPSK" w:cs="TH SarabunPSK"/>
          <w:sz w:val="32"/>
          <w:szCs w:val="32"/>
          <w:cs/>
        </w:rPr>
        <w:t xml:space="preserve"> ขั้นตอนการ</w:t>
      </w:r>
      <w:r w:rsidRPr="00AA78F0">
        <w:rPr>
          <w:rFonts w:ascii="TH SarabunPSK" w:hAnsi="TH SarabunPSK" w:cs="TH SarabunPSK"/>
          <w:sz w:val="32"/>
          <w:szCs w:val="32"/>
          <w:cs/>
        </w:rPr>
        <w:t>ชำระล้างร่างกาย ก่อนเข้า-ออกห้องปฏิบัติการ</w:t>
      </w:r>
    </w:p>
    <w:p w14:paraId="2AA9ED01" w14:textId="34A70798" w:rsidR="00D93536" w:rsidRPr="00AA78F0" w:rsidRDefault="00D93536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>- เปิดฝักบัวเพื่อชโลมทั้งร่างกาย ไม่น้อยกว่า 1 นาที</w:t>
      </w:r>
    </w:p>
    <w:p w14:paraId="53F5FCF4" w14:textId="06DB15CF" w:rsidR="00A97853" w:rsidRPr="00AA78F0" w:rsidRDefault="00D93536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ab/>
        <w:t>- สระผมด้วยแชมพูให้ทั่วศีรษะไม่น้อยกว่า 1 นาที</w:t>
      </w:r>
    </w:p>
    <w:p w14:paraId="1EF60252" w14:textId="1DE05389" w:rsidR="00D93536" w:rsidRPr="00AA78F0" w:rsidRDefault="00D93536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ab/>
        <w:t xml:space="preserve">- </w:t>
      </w:r>
      <w:r w:rsidR="00CE18FE" w:rsidRPr="00AA78F0">
        <w:rPr>
          <w:rFonts w:ascii="TH SarabunPSK" w:hAnsi="TH SarabunPSK" w:cs="TH SarabunPSK"/>
          <w:sz w:val="32"/>
          <w:szCs w:val="32"/>
          <w:cs/>
        </w:rPr>
        <w:t>ชโลมสบู่เหลว และขัดถูร่างกายให้ทั่วไม่น้อยกว่า 3 นาที</w:t>
      </w:r>
    </w:p>
    <w:p w14:paraId="5EC3C9EC" w14:textId="41F15E20" w:rsidR="00CE18FE" w:rsidRPr="00AA78F0" w:rsidRDefault="00CE18FE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ab/>
        <w:t>- ล้างแชมพู และสบู่เหลว ออกจากร่างกายให้หมด ไม่น้อยกว่า 5 นาที</w:t>
      </w:r>
    </w:p>
    <w:p w14:paraId="18263D2D" w14:textId="63B4C3AB" w:rsidR="00CE18FE" w:rsidRPr="00AA78F0" w:rsidRDefault="00CE18FE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ab/>
        <w:t>- เช็ดผม และลำตัวด้วยผ้าเช</w:t>
      </w:r>
      <w:r w:rsidR="00DF4690" w:rsidRPr="00AA78F0">
        <w:rPr>
          <w:rFonts w:ascii="TH SarabunPSK" w:hAnsi="TH SarabunPSK" w:cs="TH SarabunPSK"/>
          <w:sz w:val="32"/>
          <w:szCs w:val="32"/>
          <w:cs/>
        </w:rPr>
        <w:t>็</w:t>
      </w:r>
      <w:r w:rsidRPr="00AA78F0">
        <w:rPr>
          <w:rFonts w:ascii="TH SarabunPSK" w:hAnsi="TH SarabunPSK" w:cs="TH SarabunPSK"/>
          <w:sz w:val="32"/>
          <w:szCs w:val="32"/>
          <w:cs/>
        </w:rPr>
        <w:t>ดตัวให้แห้งหมาด</w:t>
      </w:r>
    </w:p>
    <w:p w14:paraId="0E05A40B" w14:textId="28C3735B" w:rsidR="00CE18FE" w:rsidRPr="00AA78F0" w:rsidRDefault="00CE18FE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ab/>
        <w:t>- สวมเสื้อคลุมอาบน้ำให้มิดชิด</w:t>
      </w:r>
    </w:p>
    <w:p w14:paraId="0972F26C" w14:textId="6D2D23AD" w:rsidR="00CE18FE" w:rsidRPr="00AA78F0" w:rsidRDefault="00CE18FE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ab/>
        <w:t>- เป่าผมด้วยไดร์ให้แห้งในจุดที่เตรียมไว้</w:t>
      </w:r>
    </w:p>
    <w:p w14:paraId="19CAC419" w14:textId="77777777" w:rsidR="00A97853" w:rsidRPr="00AA78F0" w:rsidRDefault="00A97853" w:rsidP="00AA78F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D93536" w:rsidRPr="00AA78F0">
        <w:rPr>
          <w:rFonts w:ascii="TH SarabunPSK" w:hAnsi="TH SarabunPSK" w:cs="TH SarabunPSK"/>
          <w:sz w:val="32"/>
          <w:szCs w:val="32"/>
          <w:cs/>
        </w:rPr>
        <w:t>4</w:t>
      </w:r>
      <w:r w:rsidRPr="00AA78F0">
        <w:rPr>
          <w:rFonts w:ascii="TH SarabunPSK" w:hAnsi="TH SarabunPSK" w:cs="TH SarabunPSK"/>
          <w:sz w:val="32"/>
          <w:szCs w:val="32"/>
          <w:cs/>
        </w:rPr>
        <w:t>. สวมชุดปฏิบัติการตามลำดับ</w:t>
      </w:r>
    </w:p>
    <w:p w14:paraId="12D1A2AA" w14:textId="2AD13795" w:rsidR="00A97853" w:rsidRPr="00AA78F0" w:rsidRDefault="00A97853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A78F0">
        <w:rPr>
          <w:rFonts w:ascii="TH SarabunPSK" w:hAnsi="TH SarabunPSK" w:cs="TH SarabunPSK"/>
          <w:sz w:val="32"/>
          <w:szCs w:val="32"/>
          <w:cs/>
        </w:rPr>
        <w:tab/>
      </w:r>
      <w:r w:rsidR="00AA78F0">
        <w:rPr>
          <w:rFonts w:ascii="TH SarabunPSK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u w:val="single"/>
          <w:cs/>
        </w:rPr>
        <w:t>กรณีที่ไม่ได้สัมผัสสัตว์ทดลอง</w:t>
      </w:r>
    </w:p>
    <w:p w14:paraId="0F5A1459" w14:textId="65D3CD79" w:rsidR="00A97853" w:rsidRPr="00AA78F0" w:rsidRDefault="00A97853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  <w:t>- ชุดห้องปฏิบัติการ ประกอบด้วย เสื้อแขนสั้น กางเกงขายาว</w:t>
      </w:r>
    </w:p>
    <w:p w14:paraId="0DCB63D7" w14:textId="097E87FB" w:rsidR="00A97853" w:rsidRPr="00AA78F0" w:rsidRDefault="00A97853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>- หมวกคลุมผม</w:t>
      </w:r>
    </w:p>
    <w:p w14:paraId="4EC1E9D9" w14:textId="563366AC" w:rsidR="00A97853" w:rsidRPr="00AA78F0" w:rsidRDefault="00A97853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>- หน้ากากอนามัยปิดปาก</w:t>
      </w:r>
    </w:p>
    <w:p w14:paraId="00351343" w14:textId="0CF6C10F" w:rsidR="00A97853" w:rsidRPr="00AA78F0" w:rsidRDefault="00A97853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>- ถุงมือยาง</w:t>
      </w:r>
    </w:p>
    <w:p w14:paraId="0F309442" w14:textId="7159177D" w:rsidR="00A97853" w:rsidRPr="00AA78F0" w:rsidRDefault="00A97853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>- รองเท้าหุ้มส้นห้องปฏิบัติการ</w:t>
      </w:r>
    </w:p>
    <w:p w14:paraId="55B4742E" w14:textId="77777777" w:rsidR="00A97853" w:rsidRPr="00AA78F0" w:rsidRDefault="00A97853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  <w:u w:val="single"/>
          <w:cs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u w:val="single"/>
          <w:cs/>
        </w:rPr>
        <w:t>กรณีที่ได้สัมผัสสัตว์ทดลองโดยตรง และกิจกรรมที่ก่อให้เกิดละอองฝอย</w:t>
      </w:r>
    </w:p>
    <w:p w14:paraId="706CAE17" w14:textId="67C2493C" w:rsidR="00A97853" w:rsidRPr="00AA78F0" w:rsidRDefault="00A97853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  <w:t>- ชุดห้องปฏิบัติการ ประกอบด้วย เสื้อแขนสั้น กางเกงขายาว และเสื้อกาวน์แขนยาว หรือชุดห้องปฏิบัติการ ชนิดคลุมทั้งร่างกาย</w:t>
      </w:r>
    </w:p>
    <w:p w14:paraId="145F9049" w14:textId="2380707E" w:rsidR="00A97853" w:rsidRPr="00AA78F0" w:rsidRDefault="00A97853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  <w:t>- หมวกคลุมผม</w:t>
      </w:r>
    </w:p>
    <w:p w14:paraId="312EF199" w14:textId="1168689E" w:rsidR="00A97853" w:rsidRPr="00AA78F0" w:rsidRDefault="00A97853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  <w:t>- หน้ากากอนามัยปิดปาก</w:t>
      </w:r>
    </w:p>
    <w:p w14:paraId="70F75372" w14:textId="6D823CE1" w:rsidR="00A97853" w:rsidRPr="00AA78F0" w:rsidRDefault="00A97853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  <w:t>- ถุงมือยาง</w:t>
      </w:r>
    </w:p>
    <w:p w14:paraId="5B492696" w14:textId="38666885" w:rsidR="00A97853" w:rsidRPr="00AA78F0" w:rsidRDefault="00A97853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  <w:t>- รองเท้าบู๊ตห้องปฏิบัติการ</w:t>
      </w:r>
    </w:p>
    <w:p w14:paraId="205A312B" w14:textId="77777777" w:rsidR="00CE18FE" w:rsidRPr="00AA78F0" w:rsidRDefault="00CE18FE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AA78F0">
        <w:rPr>
          <w:rFonts w:ascii="TH SarabunPSK" w:eastAsia="Times New Roman" w:hAnsi="TH SarabunPSK" w:cs="TH SarabunPSK"/>
          <w:sz w:val="32"/>
          <w:szCs w:val="32"/>
        </w:rPr>
        <w:lastRenderedPageBreak/>
        <w:tab/>
      </w:r>
      <w:r w:rsidRPr="00AA78F0">
        <w:rPr>
          <w:rFonts w:ascii="TH SarabunPSK" w:eastAsia="Times New Roman" w:hAnsi="TH SarabunPSK" w:cs="TH SarabunPSK"/>
          <w:sz w:val="32"/>
          <w:szCs w:val="32"/>
        </w:rPr>
        <w:tab/>
        <w:t>5</w:t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>. ปฏิบัติงานตามขั้นตอน และคำแนะนำ ภายในห้องเลี้ยงสัตว์อย่างเคร่งครัด</w:t>
      </w:r>
    </w:p>
    <w:p w14:paraId="3F1D0EF2" w14:textId="77777777" w:rsidR="00A97853" w:rsidRPr="00AA78F0" w:rsidRDefault="00A97853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CE18FE" w:rsidRPr="00AA78F0">
        <w:rPr>
          <w:rFonts w:ascii="TH SarabunPSK" w:eastAsia="Times New Roman" w:hAnsi="TH SarabunPSK" w:cs="TH SarabunPSK"/>
          <w:sz w:val="32"/>
          <w:szCs w:val="32"/>
          <w:cs/>
        </w:rPr>
        <w:t>6</w:t>
      </w:r>
      <w:r w:rsidR="00D93536" w:rsidRPr="00AA78F0">
        <w:rPr>
          <w:rFonts w:ascii="TH SarabunPSK" w:eastAsia="Times New Roman" w:hAnsi="TH SarabunPSK" w:cs="TH SarabunPSK"/>
          <w:sz w:val="32"/>
          <w:szCs w:val="32"/>
          <w:cs/>
        </w:rPr>
        <w:t>. ถอดชุดปฏิบัติการตามคำแนะนำภายในห้อง ไปยังจุดที่จัดเตรียมไว้ให้ โดยห้ามนำชุดดังกล่าวออกนอกสถานที่</w:t>
      </w:r>
    </w:p>
    <w:p w14:paraId="58D328F6" w14:textId="77777777" w:rsidR="00D93536" w:rsidRPr="00AA78F0" w:rsidRDefault="00CE18FE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  <w:t>7</w:t>
      </w:r>
      <w:r w:rsidR="00D93536" w:rsidRPr="00AA78F0">
        <w:rPr>
          <w:rFonts w:ascii="TH SarabunPSK" w:eastAsia="Times New Roman" w:hAnsi="TH SarabunPSK" w:cs="TH SarabunPSK"/>
          <w:sz w:val="32"/>
          <w:szCs w:val="32"/>
          <w:cs/>
        </w:rPr>
        <w:t>. ชำระล้างร่างกาย</w:t>
      </w:r>
    </w:p>
    <w:p w14:paraId="37D75769" w14:textId="0A99B3C0" w:rsidR="00A97853" w:rsidRDefault="00CE18FE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AA78F0">
        <w:rPr>
          <w:rFonts w:ascii="TH SarabunPSK" w:eastAsia="Times New Roman" w:hAnsi="TH SarabunPSK" w:cs="TH SarabunPSK"/>
          <w:sz w:val="32"/>
          <w:szCs w:val="32"/>
          <w:cs/>
        </w:rPr>
        <w:tab/>
        <w:t>8</w:t>
      </w:r>
      <w:r w:rsidR="00D93536" w:rsidRPr="00AA78F0">
        <w:rPr>
          <w:rFonts w:ascii="TH SarabunPSK" w:eastAsia="Times New Roman" w:hAnsi="TH SarabunPSK" w:cs="TH SarabunPSK"/>
          <w:sz w:val="32"/>
          <w:szCs w:val="32"/>
          <w:cs/>
        </w:rPr>
        <w:t xml:space="preserve">. ใช้คีย์การ์ดเปิดประตูทางออก </w:t>
      </w:r>
      <w:r w:rsidR="00D93536" w:rsidRPr="00AA78F0">
        <w:rPr>
          <w:rFonts w:ascii="TH SarabunPSK" w:eastAsia="Times New Roman" w:hAnsi="TH SarabunPSK" w:cs="TH SarabunPSK"/>
          <w:sz w:val="32"/>
          <w:szCs w:val="32"/>
        </w:rPr>
        <w:t>ABSL</w:t>
      </w:r>
      <w:r w:rsidR="00D93536" w:rsidRPr="00AA78F0">
        <w:rPr>
          <w:rFonts w:ascii="TH SarabunPSK" w:eastAsia="Times New Roman" w:hAnsi="TH SarabunPSK" w:cs="TH SarabunPSK"/>
          <w:sz w:val="32"/>
          <w:szCs w:val="32"/>
          <w:cs/>
        </w:rPr>
        <w:t xml:space="preserve">-2 </w:t>
      </w:r>
      <w:r w:rsidR="00D93536" w:rsidRPr="00AA78F0">
        <w:rPr>
          <w:rFonts w:ascii="TH SarabunPSK" w:eastAsia="Times New Roman" w:hAnsi="TH SarabunPSK" w:cs="TH SarabunPSK"/>
          <w:sz w:val="32"/>
          <w:szCs w:val="32"/>
        </w:rPr>
        <w:t xml:space="preserve">AG </w:t>
      </w:r>
      <w:r w:rsidR="00D93536" w:rsidRPr="00AA78F0">
        <w:rPr>
          <w:rFonts w:ascii="TH SarabunPSK" w:eastAsia="Times New Roman" w:hAnsi="TH SarabunPSK" w:cs="TH SarabunPSK"/>
          <w:sz w:val="32"/>
          <w:szCs w:val="32"/>
          <w:cs/>
        </w:rPr>
        <w:t>และปิดประตูให้สนิท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AA78F0" w14:paraId="2464B2CD" w14:textId="77777777" w:rsidTr="00B41050">
        <w:tc>
          <w:tcPr>
            <w:tcW w:w="9242" w:type="dxa"/>
          </w:tcPr>
          <w:p w14:paraId="79642913" w14:textId="77777777" w:rsidR="00AA78F0" w:rsidRPr="00A20EE0" w:rsidRDefault="00AA78F0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ชนิด 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PPE 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</w:t>
            </w:r>
          </w:p>
          <w:p w14:paraId="1288C7C6" w14:textId="77777777" w:rsidR="00AA78F0" w:rsidRDefault="00AA78F0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45917C8E" w14:textId="77777777" w:rsidR="00AA78F0" w:rsidRPr="00AA78F0" w:rsidRDefault="00AA78F0" w:rsidP="00AA78F0">
      <w:pPr>
        <w:spacing w:after="0" w:line="240" w:lineRule="auto"/>
        <w:ind w:right="-330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</w:p>
    <w:p w14:paraId="791C0F9F" w14:textId="44903894" w:rsidR="00AA78F0" w:rsidRDefault="00AA78F0" w:rsidP="00AA78F0">
      <w:pPr>
        <w:spacing w:line="240" w:lineRule="auto"/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(หัวหน้าโครงการโปรดเลือก)</w:t>
      </w:r>
    </w:p>
    <w:p w14:paraId="6BE1E92B" w14:textId="300CE0E2" w:rsidR="007B01A9" w:rsidRPr="00556072" w:rsidRDefault="00007D8F" w:rsidP="00D124D7">
      <w:p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7B01A9" w:rsidRPr="00556072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B01A9" w:rsidRPr="00556072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="002F6890" w:rsidRPr="00556072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B01A9" w:rsidRPr="00556072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AA78F0" w:rsidRPr="00AA78F0">
        <w:rPr>
          <w:rFonts w:ascii="TH SarabunPSK" w:hAnsi="TH SarabunPSK" w:cs="TH SarabunPSK"/>
          <w:b/>
          <w:bCs/>
          <w:sz w:val="32"/>
          <w:szCs w:val="32"/>
        </w:rPr>
        <w:sym w:font="Wingdings" w:char="F071"/>
      </w:r>
      <w:r w:rsidR="00AA78F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7B01A9" w:rsidRPr="00556072">
        <w:rPr>
          <w:rFonts w:ascii="TH SarabunPSK" w:hAnsi="TH SarabunPSK" w:cs="TH SarabunPSK"/>
          <w:b/>
          <w:bCs/>
          <w:sz w:val="32"/>
          <w:szCs w:val="32"/>
          <w:cs/>
        </w:rPr>
        <w:t>การจัดเก็บ/เบิกใช้/ส่งมอบคืน</w:t>
      </w:r>
      <w:r w:rsidR="00AA78F0">
        <w:rPr>
          <w:rFonts w:ascii="TH SarabunPSK" w:hAnsi="TH SarabunPSK" w:cs="TH SarabunPSK" w:hint="cs"/>
          <w:b/>
          <w:bCs/>
          <w:sz w:val="32"/>
          <w:szCs w:val="32"/>
          <w:cs/>
        </w:rPr>
        <w:t>เชื้อโรค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4"/>
        <w:gridCol w:w="4536"/>
      </w:tblGrid>
      <w:tr w:rsidR="007B01A9" w:rsidRPr="00556072" w14:paraId="661BAFB8" w14:textId="77777777" w:rsidTr="00AA78F0">
        <w:trPr>
          <w:trHeight w:val="293"/>
        </w:trPr>
        <w:tc>
          <w:tcPr>
            <w:tcW w:w="4644" w:type="dxa"/>
            <w:shd w:val="clear" w:color="auto" w:fill="auto"/>
            <w:vAlign w:val="center"/>
          </w:tcPr>
          <w:p w14:paraId="54BB1121" w14:textId="77777777" w:rsidR="007B01A9" w:rsidRPr="00556072" w:rsidRDefault="007B01A9" w:rsidP="00AA78F0">
            <w:pPr>
              <w:spacing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5607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ขั้นตอนการใช้เชื้อชีวภาพภายในศูนย์สัตว์ทดลอง</w:t>
            </w:r>
          </w:p>
        </w:tc>
        <w:tc>
          <w:tcPr>
            <w:tcW w:w="4536" w:type="dxa"/>
            <w:shd w:val="clear" w:color="auto" w:fill="auto"/>
            <w:vAlign w:val="center"/>
          </w:tcPr>
          <w:p w14:paraId="278CF83B" w14:textId="77777777" w:rsidR="007B01A9" w:rsidRPr="00556072" w:rsidRDefault="007B01A9" w:rsidP="00AA78F0">
            <w:pPr>
              <w:spacing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5607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เอกสารที่ใช้</w:t>
            </w:r>
          </w:p>
        </w:tc>
      </w:tr>
      <w:tr w:rsidR="007B01A9" w:rsidRPr="00556072" w14:paraId="704193B6" w14:textId="77777777" w:rsidTr="005550E9">
        <w:tc>
          <w:tcPr>
            <w:tcW w:w="4644" w:type="dxa"/>
            <w:shd w:val="clear" w:color="auto" w:fill="auto"/>
          </w:tcPr>
          <w:p w14:paraId="4F312033" w14:textId="77777777" w:rsidR="007B01A9" w:rsidRPr="00556072" w:rsidRDefault="00684B4A" w:rsidP="00D124D7">
            <w:pPr>
              <w:spacing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2.</w:t>
            </w:r>
            <w:r w:rsidR="007B01A9"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2.1 ก</w:t>
            </w:r>
            <w:r w:rsidR="002F6890"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ารนำเข้า และเก็บรักษาเชื้อชีวภาพ ภาย</w:t>
            </w:r>
            <w:r w:rsidR="007B01A9"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ในห้องปฏิบัติการ โดยจะติดฉลาก เมื่อมีการรับเข้าภายในตู้เก็บเชื้อโรค ของตู้แช่สารชีวภาพของศูนย์สัตว์ทดลอง</w:t>
            </w:r>
          </w:p>
        </w:tc>
        <w:tc>
          <w:tcPr>
            <w:tcW w:w="4536" w:type="dxa"/>
            <w:shd w:val="clear" w:color="auto" w:fill="auto"/>
          </w:tcPr>
          <w:p w14:paraId="2AAD361F" w14:textId="77777777" w:rsidR="007B01A9" w:rsidRPr="00556072" w:rsidRDefault="007B01A9" w:rsidP="00D124D7">
            <w:pPr>
              <w:spacing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ABSL2 OHS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AF 16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 xml:space="preserve">04 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แบบฟอร์มข้อตกลงการ ใช้ตัวอย่าง</w:t>
            </w:r>
          </w:p>
          <w:p w14:paraId="520204D3" w14:textId="77777777" w:rsidR="007B01A9" w:rsidRPr="00556072" w:rsidRDefault="007B01A9" w:rsidP="00D124D7">
            <w:pPr>
              <w:spacing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ABSL2 OHS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AF 16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 xml:space="preserve">01 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แบบฟอร์มการเก็บรักษาเชื้อโรคและพิษจากสัตว์ (ส่วนหัว)</w:t>
            </w:r>
          </w:p>
          <w:p w14:paraId="327FEA05" w14:textId="77777777" w:rsidR="007B01A9" w:rsidRPr="00556072" w:rsidRDefault="007B01A9" w:rsidP="00D124D7">
            <w:pPr>
              <w:spacing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LAC CMU  OHS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AF 16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 xml:space="preserve">01 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ฉลากเชื้อโรค </w:t>
            </w:r>
          </w:p>
        </w:tc>
      </w:tr>
      <w:tr w:rsidR="007B01A9" w:rsidRPr="00556072" w14:paraId="16EF5064" w14:textId="77777777" w:rsidTr="005550E9">
        <w:trPr>
          <w:trHeight w:val="969"/>
        </w:trPr>
        <w:tc>
          <w:tcPr>
            <w:tcW w:w="4644" w:type="dxa"/>
            <w:shd w:val="clear" w:color="auto" w:fill="auto"/>
          </w:tcPr>
          <w:p w14:paraId="1ECC9B6A" w14:textId="77777777" w:rsidR="007B01A9" w:rsidRPr="00556072" w:rsidRDefault="00684B4A" w:rsidP="00D124D7">
            <w:pPr>
              <w:spacing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2.</w:t>
            </w:r>
            <w:r w:rsidR="007B01A9"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2.2 การเบิกใช้เชื้อชีวภาพในห้องปฏิบัติการ</w:t>
            </w:r>
          </w:p>
        </w:tc>
        <w:tc>
          <w:tcPr>
            <w:tcW w:w="4536" w:type="dxa"/>
            <w:shd w:val="clear" w:color="auto" w:fill="auto"/>
          </w:tcPr>
          <w:p w14:paraId="2A72F35F" w14:textId="77777777" w:rsidR="007B01A9" w:rsidRPr="00556072" w:rsidRDefault="007B01A9" w:rsidP="00D124D7">
            <w:pPr>
              <w:spacing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ABSL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2 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OHS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 xml:space="preserve">AF 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16.3-02 เอกสารแสดงรายการสารชีวภาพ</w:t>
            </w:r>
          </w:p>
        </w:tc>
      </w:tr>
      <w:tr w:rsidR="007B01A9" w:rsidRPr="00556072" w14:paraId="38642B48" w14:textId="77777777" w:rsidTr="005550E9">
        <w:tc>
          <w:tcPr>
            <w:tcW w:w="4644" w:type="dxa"/>
            <w:shd w:val="clear" w:color="auto" w:fill="auto"/>
          </w:tcPr>
          <w:p w14:paraId="75EBCDBD" w14:textId="77777777" w:rsidR="007B01A9" w:rsidRPr="00556072" w:rsidRDefault="00684B4A" w:rsidP="00D124D7">
            <w:pPr>
              <w:spacing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2.</w:t>
            </w:r>
            <w:r w:rsidR="007B01A9"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2.3 การส่งมอบคืนเชื้อชีวภาพ</w:t>
            </w:r>
          </w:p>
        </w:tc>
        <w:tc>
          <w:tcPr>
            <w:tcW w:w="4536" w:type="dxa"/>
            <w:shd w:val="clear" w:color="auto" w:fill="auto"/>
          </w:tcPr>
          <w:p w14:paraId="7240BB73" w14:textId="77777777" w:rsidR="007B01A9" w:rsidRPr="00556072" w:rsidRDefault="007B01A9" w:rsidP="00D124D7">
            <w:pPr>
              <w:spacing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ABSL2 OHS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AF 16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556072">
              <w:rPr>
                <w:rFonts w:ascii="TH SarabunPSK" w:hAnsi="TH SarabunPSK" w:cs="TH SarabunPSK"/>
                <w:sz w:val="32"/>
                <w:szCs w:val="32"/>
              </w:rPr>
              <w:t xml:space="preserve">01 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แบบฟอร์มการเก็บรักษาเชื้อโรคและพิษจากสัตว์ (ส่วนท้าย)</w:t>
            </w:r>
          </w:p>
        </w:tc>
      </w:tr>
    </w:tbl>
    <w:p w14:paraId="41972262" w14:textId="722E6594" w:rsidR="00007D8F" w:rsidRDefault="00007D8F" w:rsidP="00D124D7">
      <w:p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5E0ED55A" w14:textId="7A5C49DB" w:rsidR="007B01A9" w:rsidRPr="00556072" w:rsidRDefault="00007D8F" w:rsidP="00D124D7">
      <w:p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2F6890" w:rsidRPr="00556072">
        <w:rPr>
          <w:rFonts w:ascii="TH SarabunPSK" w:hAnsi="TH SarabunPSK" w:cs="TH SarabunPSK"/>
          <w:b/>
          <w:bCs/>
          <w:sz w:val="32"/>
          <w:szCs w:val="32"/>
          <w:cs/>
        </w:rPr>
        <w:t>2</w:t>
      </w:r>
      <w:r w:rsidR="007B01A9" w:rsidRPr="00556072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="002F6890" w:rsidRPr="00556072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="007B01A9" w:rsidRPr="00556072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การจัดการอุปกรณ์หลังการใช้งาน </w:t>
      </w:r>
      <w:r w:rsidR="00AA78F0">
        <w:rPr>
          <w:rFonts w:ascii="TH SarabunPSK" w:hAnsi="TH SarabunPSK" w:cs="TH SarabunPSK" w:hint="cs"/>
          <w:b/>
          <w:bCs/>
          <w:sz w:val="32"/>
          <w:szCs w:val="32"/>
          <w:cs/>
        </w:rPr>
        <w:t>(ปฏิบัติงานโดยบุคลากรส่วนเลี้ยงสัตว์ทดลอง)</w:t>
      </w:r>
    </w:p>
    <w:p w14:paraId="7A1BD008" w14:textId="77777777" w:rsidR="007B01A9" w:rsidRPr="00556072" w:rsidRDefault="00684B4A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ab/>
        <w:t>2.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3.1 มีพื้นที่ส่วน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Dirty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เป็นส่วนที่ล้อมรอบส่วน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Clean conventional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เพื่อลำเลียงวัสดุที่ใช้งานแล้วมายังบริเวณซักล้าง และ</w:t>
      </w:r>
      <w:r w:rsidR="00DD14D6">
        <w:rPr>
          <w:rFonts w:ascii="TH SarabunPSK" w:hAnsi="TH SarabunPSK" w:cs="TH SarabunPSK" w:hint="cs"/>
          <w:sz w:val="32"/>
          <w:szCs w:val="32"/>
          <w:cs/>
        </w:rPr>
        <w:t>ลำเลียงซากสัตว์ทดลองที่ผ่าแล้วมายัง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ห้องเก็บซากสัตว์ทดลอง</w:t>
      </w:r>
    </w:p>
    <w:p w14:paraId="1808CA28" w14:textId="77777777" w:rsidR="007B01A9" w:rsidRPr="00556072" w:rsidRDefault="00684B4A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ab/>
        <w:t>2.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3.2 มีเครื่องนึ่งฆ่าเชื้อแรงดันสูง 2 เครื่อง ติดตั้งที่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Agriculture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/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Rodent Zone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สำหรับงานฆ่าเชื้อก่อนการส่งไปยัง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Dirty washing area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ปฏิบัติการโดยเจ้าหน้าที่ปฏิบัติการสัตว์ทดลอง ศูนย์สัตว์ทดลอง</w:t>
      </w:r>
    </w:p>
    <w:p w14:paraId="24400EC4" w14:textId="77777777" w:rsidR="007B01A9" w:rsidRPr="00556072" w:rsidRDefault="00684B4A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lastRenderedPageBreak/>
        <w:t xml:space="preserve">        </w:t>
      </w:r>
      <w:r w:rsidRPr="00556072">
        <w:rPr>
          <w:rFonts w:ascii="TH SarabunPSK" w:hAnsi="TH SarabunPSK" w:cs="TH SarabunPSK"/>
          <w:sz w:val="32"/>
          <w:szCs w:val="32"/>
          <w:cs/>
        </w:rPr>
        <w:tab/>
        <w:t>2.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3.3 มี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Dirty washing area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สำหรับเคาะล้าง วัสดุอุปกรณ์ และเข้าล้างด้วยเครื่องล้างกรงอัตโนมัติ (ล้างด่าง-กรด-น้ำร้อน 82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 °C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) ปฏิบัติการโดยพนักงานเลี้ยงและดูแลสัตว์ทดลอง ศูนย์สัตว์ทดลอง</w:t>
      </w:r>
    </w:p>
    <w:p w14:paraId="48832B73" w14:textId="44092CBE" w:rsidR="007B01A9" w:rsidRPr="00556072" w:rsidRDefault="00684B4A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ab/>
        <w:t>2.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3.4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 PPE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ที่มีการใช้งานแล้วจะมีขั้นตอนการถอด และต้องถอดทิ้งยังจุดที่ได้เตรียมไว้ให้ เพื่อนำ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PPE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ที่ใช้แล้วไปแช่น้ำยา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Sodium hypochlorite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ความเข้มข้น 0.1% เวลาสัมผัสไม่น้อยกว่า </w:t>
      </w:r>
      <w:r w:rsidR="00733842">
        <w:rPr>
          <w:rFonts w:ascii="TH SarabunPSK" w:hAnsi="TH SarabunPSK" w:cs="TH SarabunPSK" w:hint="cs"/>
          <w:sz w:val="32"/>
          <w:szCs w:val="32"/>
          <w:cs/>
        </w:rPr>
        <w:t>3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0 </w:t>
      </w:r>
      <w:r w:rsidR="00733842">
        <w:rPr>
          <w:rFonts w:ascii="TH SarabunPSK" w:hAnsi="TH SarabunPSK" w:cs="TH SarabunPSK" w:hint="cs"/>
          <w:sz w:val="32"/>
          <w:szCs w:val="32"/>
          <w:cs/>
        </w:rPr>
        <w:t>วิ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นาที แล้วบิดให้หมาดภายในห้องซักล้างส่วนเลี้ยงสัตว์ที่ติดเชื้อ ก่อนส่งไปยังส่วนซัก-อบผ้า  ปฏิบัติการโดยพนักงานเลี้ยงและดูแลสัตว์ทดลอง ศูนย์สัตว์ทดลอง</w:t>
      </w:r>
    </w:p>
    <w:p w14:paraId="6B26C818" w14:textId="77777777" w:rsidR="007B01A9" w:rsidRPr="00556072" w:rsidRDefault="00684B4A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ab/>
        <w:t>2.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3.5 สำหรับอุปกรณ์ที่ใช้แล้วทิ้งจะทิ้งเป็นขยะติดเชื้อ รวบรวมเพื่อจะส</w:t>
      </w:r>
      <w:r w:rsidR="00DD14D6">
        <w:rPr>
          <w:rFonts w:ascii="TH SarabunPSK" w:hAnsi="TH SarabunPSK" w:cs="TH SarabunPSK"/>
          <w:sz w:val="32"/>
          <w:szCs w:val="32"/>
          <w:cs/>
        </w:rPr>
        <w:t>่งเผาที่เตาเผาของศูนย์สัตว์ทดลอ</w:t>
      </w:r>
      <w:r w:rsidR="00DD14D6">
        <w:rPr>
          <w:rFonts w:ascii="TH SarabunPSK" w:hAnsi="TH SarabunPSK" w:cs="TH SarabunPSK" w:hint="cs"/>
          <w:sz w:val="32"/>
          <w:szCs w:val="32"/>
          <w:cs/>
        </w:rPr>
        <w:t>งทุกวันอังคารและ/หรือวันพฤหัสบดี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D14D6">
        <w:rPr>
          <w:rFonts w:ascii="TH SarabunPSK" w:hAnsi="TH SarabunPSK" w:cs="TH SarabunPSK" w:hint="cs"/>
          <w:sz w:val="32"/>
          <w:szCs w:val="32"/>
          <w:cs/>
        </w:rPr>
        <w:t>ซึ่ง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ปฏิบัติการโดยเจ้าหน้าที่ปฏิบัติการสัตว์ทดลอง ศูนย์สัตว์ทดลอง</w:t>
      </w:r>
    </w:p>
    <w:p w14:paraId="49D74172" w14:textId="77777777" w:rsidR="007B01A9" w:rsidRPr="00556072" w:rsidRDefault="004E373A" w:rsidP="00D124D7">
      <w:p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BA6CDF" w:rsidRPr="00556072">
        <w:rPr>
          <w:rFonts w:ascii="TH SarabunPSK" w:hAnsi="TH SarabunPSK" w:cs="TH SarabunPSK"/>
          <w:b/>
          <w:bCs/>
          <w:sz w:val="32"/>
          <w:szCs w:val="32"/>
          <w:cs/>
        </w:rPr>
        <w:t>2.4</w:t>
      </w:r>
      <w:r w:rsidR="007B01A9" w:rsidRPr="00556072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การจัดการน้ำเสียภายในห้องปฏิบัติการ </w:t>
      </w:r>
    </w:p>
    <w:p w14:paraId="61F68EA6" w14:textId="77777777" w:rsidR="007B01A9" w:rsidRPr="00556072" w:rsidRDefault="004E373A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น้ำเสียจากการเลี้ยงสัตว์ทดลองจะทิ้งลงสู่ท่อน้ำของอาคาร เพื่อเข้ารับการบำบัด โดยจะมีบ่อ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Septic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ซึ่งจะมีการคำนวณอัตราการไหลชองน้ำใช้</w:t>
      </w:r>
      <w:r w:rsidR="00BA6CDF"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และเติมน้ำยา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Sodium hypocholrite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ให้ความเข้มข้นฆ่าเชื้อที่ 500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ppm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และสัมผัส 24 ชั่วโมงก่อนการปล่อยทิ้งในระบบบำบัดน้ำรวมของมหาวิทยาลัย ปฏิบัติการโดยเจ้าหน้าที่ปฏิบัติการสัตว์ทดลอง ศูนย์สัตว์ทดลอง</w:t>
      </w:r>
    </w:p>
    <w:p w14:paraId="4ACB6725" w14:textId="3ABE9BB6" w:rsidR="007B01A9" w:rsidRDefault="004E373A" w:rsidP="00D124D7">
      <w:p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BA6CDF" w:rsidRPr="00556072">
        <w:rPr>
          <w:rFonts w:ascii="TH SarabunPSK" w:hAnsi="TH SarabunPSK" w:cs="TH SarabunPSK"/>
          <w:b/>
          <w:bCs/>
          <w:sz w:val="32"/>
          <w:szCs w:val="32"/>
          <w:cs/>
        </w:rPr>
        <w:t>2</w:t>
      </w:r>
      <w:r w:rsidR="007B01A9" w:rsidRPr="00556072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="00BA6CDF" w:rsidRPr="00556072">
        <w:rPr>
          <w:rFonts w:ascii="TH SarabunPSK" w:hAnsi="TH SarabunPSK" w:cs="TH SarabunPSK"/>
          <w:b/>
          <w:bCs/>
          <w:sz w:val="32"/>
          <w:szCs w:val="32"/>
          <w:cs/>
        </w:rPr>
        <w:t>5</w:t>
      </w:r>
      <w:r w:rsidR="007B01A9" w:rsidRPr="00556072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การจัดการด้านอากาศ </w:t>
      </w:r>
      <w:r w:rsidR="00AA78F0">
        <w:rPr>
          <w:rFonts w:ascii="TH SarabunPSK" w:hAnsi="TH SarabunPSK" w:cs="TH SarabunPSK" w:hint="cs"/>
          <w:b/>
          <w:bCs/>
          <w:sz w:val="32"/>
          <w:szCs w:val="32"/>
          <w:cs/>
        </w:rPr>
        <w:t>(</w:t>
      </w:r>
      <w:r w:rsidR="007B01A9" w:rsidRPr="00556072">
        <w:rPr>
          <w:rFonts w:ascii="TH SarabunPSK" w:hAnsi="TH SarabunPSK" w:cs="TH SarabunPSK"/>
          <w:b/>
          <w:bCs/>
          <w:sz w:val="32"/>
          <w:szCs w:val="32"/>
          <w:cs/>
        </w:rPr>
        <w:t>ปฏิบัติการโดยส่วนงานวิศวกรรม</w:t>
      </w:r>
      <w:r w:rsidR="00AA78F0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14:paraId="6CADC75B" w14:textId="349886AE" w:rsidR="007B01A9" w:rsidRPr="00556072" w:rsidRDefault="004E373A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BA6CDF" w:rsidRPr="00556072">
        <w:rPr>
          <w:rFonts w:ascii="TH SarabunPSK" w:hAnsi="TH SarabunPSK" w:cs="TH SarabunPSK"/>
          <w:sz w:val="32"/>
          <w:szCs w:val="32"/>
          <w:cs/>
        </w:rPr>
        <w:t>2.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5.1 กลุ่ม</w:t>
      </w:r>
      <w:r w:rsidR="00802D66">
        <w:rPr>
          <w:rFonts w:ascii="TH SarabunPSK" w:hAnsi="TH SarabunPSK" w:cs="TH SarabunPSK" w:hint="cs"/>
          <w:sz w:val="32"/>
          <w:szCs w:val="32"/>
          <w:cs/>
        </w:rPr>
        <w:t>สัตว์ฟันแทะ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 เลี้ยงในห้องหมายเลข 12 ซึ่งเลี้ยงเฉพาะสัตว์ทดลองที่ได้รับเชื้อเท่านั้น ใช้ระบบอากาศเดียวกันกับ อากาศในห้องทั้งนี้เพื่อเป็นการป้องกันการแพร่กระจาย จะมีการปรับตั้งกรงเลี้ยงชนิด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IVC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เป็นระบบความดันลบ และมีการบำบัดอากาศโดย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HVAC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ในเครื่องดังกล่าวก่อนการปล่อยสู่ท่ออากาศทิ้ง</w:t>
      </w:r>
    </w:p>
    <w:p w14:paraId="61C5E292" w14:textId="1C225E9F" w:rsidR="007B01A9" w:rsidRPr="00556072" w:rsidRDefault="007B01A9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        </w:t>
      </w:r>
      <w:r w:rsidR="00AA78F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A6CDF" w:rsidRPr="00556072">
        <w:rPr>
          <w:rFonts w:ascii="TH SarabunPSK" w:hAnsi="TH SarabunPSK" w:cs="TH SarabunPSK"/>
          <w:sz w:val="32"/>
          <w:szCs w:val="32"/>
          <w:cs/>
        </w:rPr>
        <w:t>2.</w:t>
      </w:r>
      <w:r w:rsidRPr="00556072">
        <w:rPr>
          <w:rFonts w:ascii="TH SarabunPSK" w:hAnsi="TH SarabunPSK" w:cs="TH SarabunPSK"/>
          <w:sz w:val="32"/>
          <w:szCs w:val="32"/>
          <w:cs/>
        </w:rPr>
        <w:t>5.2 กลุ่ม</w:t>
      </w:r>
      <w:r w:rsidR="00802D66">
        <w:rPr>
          <w:rFonts w:ascii="TH SarabunPSK" w:hAnsi="TH SarabunPSK" w:cs="TH SarabunPSK" w:hint="cs"/>
          <w:sz w:val="32"/>
          <w:szCs w:val="32"/>
          <w:cs/>
        </w:rPr>
        <w:t>เกษตร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จะแยกเลี้ยงในโซนเฉพาะ ซึ่งใช้ระบบ </w:t>
      </w:r>
      <w:r w:rsidRPr="00556072">
        <w:rPr>
          <w:rFonts w:ascii="TH SarabunPSK" w:hAnsi="TH SarabunPSK" w:cs="TH SarabunPSK"/>
          <w:sz w:val="32"/>
          <w:szCs w:val="32"/>
        </w:rPr>
        <w:t xml:space="preserve">HVAC </w:t>
      </w:r>
      <w:r w:rsidRPr="00556072">
        <w:rPr>
          <w:rFonts w:ascii="TH SarabunPSK" w:hAnsi="TH SarabunPSK" w:cs="TH SarabunPSK"/>
          <w:sz w:val="32"/>
          <w:szCs w:val="32"/>
          <w:cs/>
        </w:rPr>
        <w:t>ควบคุมอากาศคนละหน่วยกันกับส่วนอื่น ๆ โดยห้องเลี้ยงสัตว์มีทั้งหมด 3 ห้อง ซึ่งสัตว์-คนสัมผัสอากาศ/สิ่งแวดล้อมในห้องโดยตรงทั้งคนทำงานและสัตว์ทดลอง จึงมีการปรับตั้งความดันอากาศเป็นลบเพื่อป้องกันการแพร่กระจายของเชื้อไปยังโซนอื่น ๆ</w:t>
      </w:r>
    </w:p>
    <w:p w14:paraId="7F91E642" w14:textId="77777777" w:rsidR="007B01A9" w:rsidRPr="00556072" w:rsidRDefault="004E373A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BA6CDF" w:rsidRPr="00556072">
        <w:rPr>
          <w:rFonts w:ascii="TH SarabunPSK" w:hAnsi="TH SarabunPSK" w:cs="TH SarabunPSK"/>
          <w:b/>
          <w:bCs/>
          <w:sz w:val="32"/>
          <w:szCs w:val="32"/>
          <w:cs/>
        </w:rPr>
        <w:t>2.6</w:t>
      </w:r>
      <w:r w:rsidR="007B01A9" w:rsidRPr="00556072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กรณีเกิดเหตุรั่วไหลของสารชีวภาพ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ให้ผู้ขนส่งดำเนินการเพื่อบรรเทาเหตุ และขจัดการปนเปื้อนของเชื้อโรคหรือพิษจากสัตว์ โดยใช้ชุดเก็บกวาดสารชีวภาพหกหล่น (</w:t>
      </w:r>
      <w:r w:rsidR="007B01A9" w:rsidRPr="00556072">
        <w:rPr>
          <w:rFonts w:ascii="TH SarabunPSK" w:hAnsi="TH SarabunPSK" w:cs="TH SarabunPSK"/>
          <w:sz w:val="32"/>
          <w:szCs w:val="32"/>
        </w:rPr>
        <w:t>biological spill kit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) ตามวิธี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การที่ระบุในข้อที่ 4.1-4.2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และหากกรณีเกิดเหตุรั่วไหลภายนอกสถานที่ ให้ผู้ขนส่งติดต่อประสานงานกับผู้รับผิดชอบ หรือหัวหน้าโครงการ</w:t>
      </w:r>
    </w:p>
    <w:p w14:paraId="1B3B6F69" w14:textId="77777777" w:rsidR="007B01A9" w:rsidRPr="00556072" w:rsidRDefault="004E373A" w:rsidP="00D124D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BA6CDF" w:rsidRPr="00556072">
        <w:rPr>
          <w:rFonts w:ascii="TH SarabunPSK" w:hAnsi="TH SarabunPSK" w:cs="TH SarabunPSK"/>
          <w:b/>
          <w:bCs/>
          <w:sz w:val="32"/>
          <w:szCs w:val="32"/>
          <w:cs/>
        </w:rPr>
        <w:t>2.7</w:t>
      </w:r>
      <w:r w:rsidR="007B01A9" w:rsidRPr="00556072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ระบบ</w:t>
      </w:r>
      <w:r w:rsidR="007B01A9" w:rsidRPr="00556072">
        <w:rPr>
          <w:rFonts w:ascii="TH SarabunPSK" w:hAnsi="TH SarabunPSK" w:cs="TH SarabunPSK"/>
          <w:b/>
          <w:bCs/>
          <w:sz w:val="32"/>
          <w:szCs w:val="32"/>
          <w:cs/>
        </w:rPr>
        <w:t>การจัดการภายในศูนย์สัตว์ทดลองเพื่อป้องกันการหลุดลอด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 จะทำโดย</w:t>
      </w:r>
    </w:p>
    <w:p w14:paraId="522DC551" w14:textId="77777777" w:rsidR="007B01A9" w:rsidRPr="00556072" w:rsidRDefault="007B01A9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BA6CDF" w:rsidRPr="00556072">
        <w:rPr>
          <w:rFonts w:ascii="TH SarabunPSK" w:hAnsi="TH SarabunPSK" w:cs="TH SarabunPSK"/>
          <w:sz w:val="32"/>
          <w:szCs w:val="32"/>
          <w:cs/>
        </w:rPr>
        <w:tab/>
        <w:t>2.</w:t>
      </w:r>
      <w:r w:rsidR="004E373A">
        <w:rPr>
          <w:rFonts w:ascii="TH SarabunPSK" w:hAnsi="TH SarabunPSK" w:cs="TH SarabunPSK"/>
          <w:sz w:val="32"/>
          <w:szCs w:val="32"/>
          <w:cs/>
        </w:rPr>
        <w:t>7.</w:t>
      </w:r>
      <w:r w:rsidR="004E373A">
        <w:rPr>
          <w:rFonts w:ascii="TH SarabunPSK" w:hAnsi="TH SarabunPSK" w:cs="TH SarabunPSK" w:hint="cs"/>
          <w:sz w:val="32"/>
          <w:szCs w:val="32"/>
          <w:cs/>
        </w:rPr>
        <w:t>1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ศูนย์สัตว์ทดลองเป็นห้องระบบปิดที่มีระบบการสแกนตัวบุคคล เพื่อเข้าปฏิบัติงาน </w:t>
      </w:r>
    </w:p>
    <w:p w14:paraId="40F79AC7" w14:textId="77777777" w:rsidR="007B01A9" w:rsidRPr="00556072" w:rsidRDefault="00BA6CDF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lastRenderedPageBreak/>
        <w:tab/>
        <w:t>2.</w:t>
      </w:r>
      <w:r w:rsidR="004E373A">
        <w:rPr>
          <w:rFonts w:ascii="TH SarabunPSK" w:hAnsi="TH SarabunPSK" w:cs="TH SarabunPSK"/>
          <w:sz w:val="32"/>
          <w:szCs w:val="32"/>
          <w:cs/>
        </w:rPr>
        <w:t>7.</w:t>
      </w:r>
      <w:r w:rsidR="004E373A">
        <w:rPr>
          <w:rFonts w:ascii="TH SarabunPSK" w:hAnsi="TH SarabunPSK" w:cs="TH SarabunPSK" w:hint="cs"/>
          <w:sz w:val="32"/>
          <w:szCs w:val="32"/>
          <w:cs/>
        </w:rPr>
        <w:t>2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 ม</w:t>
      </w:r>
      <w:r w:rsidR="00884603">
        <w:rPr>
          <w:rFonts w:ascii="TH SarabunPSK" w:hAnsi="TH SarabunPSK" w:cs="TH SarabunPSK"/>
          <w:sz w:val="32"/>
          <w:szCs w:val="32"/>
          <w:cs/>
        </w:rPr>
        <w:t>ีอ่างล้างมือ</w:t>
      </w:r>
      <w:r w:rsidR="00884603">
        <w:rPr>
          <w:rFonts w:ascii="TH SarabunPSK" w:hAnsi="TH SarabunPSK" w:cs="TH SarabunPSK" w:hint="cs"/>
          <w:sz w:val="32"/>
          <w:szCs w:val="32"/>
          <w:cs/>
        </w:rPr>
        <w:t>บริการ</w:t>
      </w:r>
      <w:r w:rsidR="00884603">
        <w:rPr>
          <w:rFonts w:ascii="TH SarabunPSK" w:hAnsi="TH SarabunPSK" w:cs="TH SarabunPSK"/>
          <w:sz w:val="32"/>
          <w:szCs w:val="32"/>
          <w:cs/>
        </w:rPr>
        <w:t>ภายในห้องปฏิบัติการ</w:t>
      </w:r>
      <w:r w:rsidR="00884603">
        <w:rPr>
          <w:rFonts w:ascii="TH SarabunPSK" w:hAnsi="TH SarabunPSK" w:cs="TH SarabunPSK" w:hint="cs"/>
          <w:sz w:val="32"/>
          <w:szCs w:val="32"/>
          <w:cs/>
        </w:rPr>
        <w:t xml:space="preserve"> สำหรับการชะล้างมือ และอุปกรณ์ต่างๆ</w:t>
      </w:r>
    </w:p>
    <w:p w14:paraId="75F9A2C6" w14:textId="77777777" w:rsidR="007B01A9" w:rsidRPr="00556072" w:rsidRDefault="007B01A9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BA6CDF" w:rsidRPr="00556072">
        <w:rPr>
          <w:rFonts w:ascii="TH SarabunPSK" w:hAnsi="TH SarabunPSK" w:cs="TH SarabunPSK"/>
          <w:sz w:val="32"/>
          <w:szCs w:val="32"/>
          <w:cs/>
        </w:rPr>
        <w:tab/>
        <w:t>2.</w:t>
      </w:r>
      <w:r w:rsidR="004E373A">
        <w:rPr>
          <w:rFonts w:ascii="TH SarabunPSK" w:hAnsi="TH SarabunPSK" w:cs="TH SarabunPSK"/>
          <w:sz w:val="32"/>
          <w:szCs w:val="32"/>
          <w:cs/>
        </w:rPr>
        <w:t>7.</w:t>
      </w:r>
      <w:r w:rsidR="004E373A">
        <w:rPr>
          <w:rFonts w:ascii="TH SarabunPSK" w:hAnsi="TH SarabunPSK" w:cs="TH SarabunPSK" w:hint="cs"/>
          <w:sz w:val="32"/>
          <w:szCs w:val="32"/>
          <w:cs/>
        </w:rPr>
        <w:t>3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มีบริการตู้เย็น/ตู้แช่ – 20 </w:t>
      </w:r>
      <w:r w:rsidRPr="00556072">
        <w:rPr>
          <w:rFonts w:ascii="TH SarabunPSK" w:hAnsi="TH SarabunPSK" w:cs="TH SarabunPSK"/>
          <w:sz w:val="32"/>
          <w:szCs w:val="32"/>
        </w:rPr>
        <w:t xml:space="preserve">° C </w:t>
      </w:r>
      <w:r w:rsidRPr="00556072">
        <w:rPr>
          <w:rFonts w:ascii="TH SarabunPSK" w:hAnsi="TH SarabunPSK" w:cs="TH SarabunPSK"/>
          <w:sz w:val="32"/>
          <w:szCs w:val="32"/>
          <w:cs/>
        </w:rPr>
        <w:t>สำหรับเก็บสารเคมี น้ำยาต่างๆ สารชีวภาพ</w:t>
      </w:r>
      <w:r w:rsidR="005550E9"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556072">
        <w:rPr>
          <w:rFonts w:ascii="TH SarabunPSK" w:hAnsi="TH SarabunPSK" w:cs="TH SarabunPSK"/>
          <w:sz w:val="32"/>
          <w:szCs w:val="32"/>
          <w:cs/>
        </w:rPr>
        <w:t>และซากสัตว์ทดลอง</w:t>
      </w:r>
    </w:p>
    <w:p w14:paraId="04E68802" w14:textId="77777777" w:rsidR="007B01A9" w:rsidRDefault="00BA6CDF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ab/>
        <w:t>2.</w:t>
      </w:r>
      <w:r w:rsidR="004E373A">
        <w:rPr>
          <w:rFonts w:ascii="TH SarabunPSK" w:hAnsi="TH SarabunPSK" w:cs="TH SarabunPSK"/>
          <w:sz w:val="32"/>
          <w:szCs w:val="32"/>
          <w:cs/>
        </w:rPr>
        <w:t>7.</w:t>
      </w:r>
      <w:r w:rsidR="004E373A">
        <w:rPr>
          <w:rFonts w:ascii="TH SarabunPSK" w:hAnsi="TH SarabunPSK" w:cs="TH SarabunPSK" w:hint="cs"/>
          <w:sz w:val="32"/>
          <w:szCs w:val="32"/>
          <w:cs/>
        </w:rPr>
        <w:t>4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 ศูนย์สัตว์ทดลอง มีระบบการจัดเก็บส</w:t>
      </w:r>
      <w:r w:rsidR="004E373A">
        <w:rPr>
          <w:rFonts w:ascii="TH SarabunPSK" w:hAnsi="TH SarabunPSK" w:cs="TH SarabunPSK"/>
          <w:sz w:val="32"/>
          <w:szCs w:val="32"/>
          <w:cs/>
        </w:rPr>
        <w:t>ารชีวภาพในตู้แช่สาร ที่มีการล็อ</w:t>
      </w:r>
      <w:r w:rsidR="004E373A">
        <w:rPr>
          <w:rFonts w:ascii="TH SarabunPSK" w:hAnsi="TH SarabunPSK" w:cs="TH SarabunPSK" w:hint="cs"/>
          <w:sz w:val="32"/>
          <w:szCs w:val="32"/>
          <w:cs/>
        </w:rPr>
        <w:t>ค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 xml:space="preserve">กุญแจ เพื่อป้องกันผู้ที่ไม่เกี่ยวข้องเข้าถึงได้ โดยกำหนดให้เจ้าของสารชีวภาพ ต้องประสานงานกับบุคลากรศูนย์สัตว์ทดลอง ส่วนงานอาชีวอนามัยและความปลอดภัย จึงจะสามารถนำเซลล์เข้า-ออก จากที่จัดเก็บได้ เมื่อสิ้นสุดโครงการจะมีขั้นตอน การส่งมอบคืนเชื้อชีวภาพโดยเจ้าของสารชีวภาพ ต้องเป็นผู้รับผิดชอบนำสารดังกล่าว ออกไปจากห้องปฏิบัติการ หรือ ทำลายด้วยตนเอง ตาม </w:t>
      </w:r>
      <w:r w:rsidR="007B01A9" w:rsidRPr="00556072">
        <w:rPr>
          <w:rFonts w:ascii="TH SarabunPSK" w:hAnsi="TH SarabunPSK" w:cs="TH SarabunPSK"/>
          <w:sz w:val="32"/>
          <w:szCs w:val="32"/>
        </w:rPr>
        <w:t xml:space="preserve">PSDS </w:t>
      </w:r>
      <w:r w:rsidR="007B01A9" w:rsidRPr="00556072">
        <w:rPr>
          <w:rFonts w:ascii="TH SarabunPSK" w:hAnsi="TH SarabunPSK" w:cs="TH SarabunPSK"/>
          <w:sz w:val="32"/>
          <w:szCs w:val="32"/>
          <w:cs/>
        </w:rPr>
        <w:t>ของสารชีวภาพนั้นๆ</w:t>
      </w:r>
    </w:p>
    <w:p w14:paraId="1AFC74CB" w14:textId="77777777" w:rsidR="004E373A" w:rsidRDefault="004E373A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556072">
        <w:rPr>
          <w:rFonts w:ascii="TH SarabunPSK" w:hAnsi="TH SarabunPSK" w:cs="TH SarabunPSK"/>
          <w:sz w:val="32"/>
          <w:szCs w:val="32"/>
          <w:cs/>
        </w:rPr>
        <w:t>2.</w:t>
      </w:r>
      <w:r>
        <w:rPr>
          <w:rFonts w:ascii="TH SarabunPSK" w:hAnsi="TH SarabunPSK" w:cs="TH SarabunPSK"/>
          <w:sz w:val="32"/>
          <w:szCs w:val="32"/>
          <w:cs/>
        </w:rPr>
        <w:t>7.</w:t>
      </w:r>
      <w:r>
        <w:rPr>
          <w:rFonts w:ascii="TH SarabunPSK" w:hAnsi="TH SarabunPSK" w:cs="TH SarabunPSK" w:hint="cs"/>
          <w:sz w:val="32"/>
          <w:szCs w:val="32"/>
          <w:cs/>
        </w:rPr>
        <w:t>5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มีที่ล้างตาและที่อาบน้ำฉุกเฉิน และมี </w:t>
      </w:r>
      <w:r w:rsidRPr="00556072">
        <w:rPr>
          <w:rFonts w:ascii="TH SarabunPSK" w:hAnsi="TH SarabunPSK" w:cs="TH SarabunPSK"/>
          <w:sz w:val="32"/>
          <w:szCs w:val="32"/>
        </w:rPr>
        <w:t xml:space="preserve">spill kit </w:t>
      </w:r>
      <w:r w:rsidRPr="00556072">
        <w:rPr>
          <w:rFonts w:ascii="TH SarabunPSK" w:hAnsi="TH SarabunPSK" w:cs="TH SarabunPSK"/>
          <w:sz w:val="32"/>
          <w:szCs w:val="32"/>
          <w:cs/>
        </w:rPr>
        <w:t>ที่พร้อมใช้งานประจำศูนย์สัตว์ทดลอง</w:t>
      </w:r>
    </w:p>
    <w:p w14:paraId="62194ED5" w14:textId="43E15AD6" w:rsidR="004E373A" w:rsidRDefault="004E373A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556072">
        <w:rPr>
          <w:rFonts w:ascii="TH SarabunPSK" w:hAnsi="TH SarabunPSK" w:cs="TH SarabunPSK"/>
          <w:sz w:val="32"/>
          <w:szCs w:val="32"/>
          <w:cs/>
        </w:rPr>
        <w:t>2.</w:t>
      </w:r>
      <w:r>
        <w:rPr>
          <w:rFonts w:ascii="TH SarabunPSK" w:hAnsi="TH SarabunPSK" w:cs="TH SarabunPSK"/>
          <w:sz w:val="32"/>
          <w:szCs w:val="32"/>
          <w:cs/>
        </w:rPr>
        <w:t>7.</w:t>
      </w:r>
      <w:r>
        <w:rPr>
          <w:rFonts w:ascii="TH SarabunPSK" w:hAnsi="TH SarabunPSK" w:cs="TH SarabunPSK" w:hint="cs"/>
          <w:sz w:val="32"/>
          <w:szCs w:val="32"/>
          <w:cs/>
        </w:rPr>
        <w:t>6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ขยะที่</w:t>
      </w:r>
      <w:r>
        <w:rPr>
          <w:rFonts w:ascii="TH SarabunPSK" w:hAnsi="TH SarabunPSK" w:cs="TH SarabunPSK" w:hint="cs"/>
          <w:sz w:val="32"/>
          <w:szCs w:val="32"/>
          <w:cs/>
        </w:rPr>
        <w:t>มา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จากการปฏิบัติงานจะถูกทำให้ปราศจากเชื้อโดยวิธี </w:t>
      </w:r>
      <w:r w:rsidRPr="00556072">
        <w:rPr>
          <w:rFonts w:ascii="TH SarabunPSK" w:hAnsi="TH SarabunPSK" w:cs="TH SarabunPSK"/>
          <w:sz w:val="32"/>
          <w:szCs w:val="32"/>
        </w:rPr>
        <w:t xml:space="preserve">autoclave </w:t>
      </w:r>
      <w:r w:rsidRPr="00556072">
        <w:rPr>
          <w:rFonts w:ascii="TH SarabunPSK" w:hAnsi="TH SarabunPSK" w:cs="TH SarabunPSK"/>
          <w:sz w:val="32"/>
          <w:szCs w:val="32"/>
          <w:cs/>
        </w:rPr>
        <w:t>แล้วนำใส่ถุงขยะติดเชื้อสีแดง</w:t>
      </w:r>
      <w:r w:rsidR="009648B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648BB">
        <w:rPr>
          <w:rFonts w:ascii="TH SarabunPSK" w:hAnsi="TH SarabunPSK" w:cs="TH SarabunPSK" w:hint="cs"/>
          <w:sz w:val="32"/>
          <w:szCs w:val="32"/>
          <w:cs/>
        </w:rPr>
        <w:t>เพื่อรอทำลาย</w:t>
      </w:r>
    </w:p>
    <w:p w14:paraId="3766939E" w14:textId="77777777" w:rsidR="00802D66" w:rsidRPr="009648BB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0B7486AF" w14:textId="47EC00A3" w:rsidR="007B01A9" w:rsidRDefault="004E373A" w:rsidP="00D124D7">
      <w:p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BA6CDF" w:rsidRPr="00556072">
        <w:rPr>
          <w:rFonts w:ascii="TH SarabunPSK" w:hAnsi="TH SarabunPSK" w:cs="TH SarabunPSK"/>
          <w:b/>
          <w:bCs/>
          <w:sz w:val="32"/>
          <w:szCs w:val="32"/>
          <w:cs/>
        </w:rPr>
        <w:t>2.8</w:t>
      </w:r>
      <w:r w:rsidR="007B01A9" w:rsidRPr="00556072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กรงในการเลี้ยงสัตว์ที่มีการใช้เชื้อโรคและพิษจากสัตว์</w:t>
      </w:r>
    </w:p>
    <w:p w14:paraId="1A99D457" w14:textId="76EA7D42" w:rsidR="00802D66" w:rsidRPr="00556072" w:rsidRDefault="00802D66" w:rsidP="00802D66">
      <w:pPr>
        <w:spacing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2.8.1 สำหรับการศึกษาในสัตว์ฟันแทะ </w:t>
      </w:r>
      <w:r>
        <w:rPr>
          <w:rFonts w:ascii="TH SarabunPSK" w:hAnsi="TH SarabunPSK" w:cs="TH SarabunPSK"/>
          <w:sz w:val="32"/>
          <w:szCs w:val="32"/>
          <w:cs/>
        </w:rPr>
        <w:t xml:space="preserve">: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1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ห้องเลี้ยงสัตว์กลุ่ม </w:t>
      </w:r>
      <w:r w:rsidRPr="00556072">
        <w:rPr>
          <w:rFonts w:ascii="TH SarabunPSK" w:hAnsi="TH SarabunPSK" w:cs="TH SarabunPSK"/>
          <w:sz w:val="32"/>
          <w:szCs w:val="32"/>
        </w:rPr>
        <w:t xml:space="preserve">Rodent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จะเลี้ยงสัตว์แยกจากสัตว์ที่ไม่ติดเชื้อ โดยเลี้ยงในกรงชนิด </w:t>
      </w:r>
      <w:r w:rsidRPr="00556072">
        <w:rPr>
          <w:rFonts w:ascii="TH SarabunPSK" w:hAnsi="TH SarabunPSK" w:cs="TH SarabunPSK"/>
          <w:sz w:val="32"/>
          <w:szCs w:val="32"/>
        </w:rPr>
        <w:t xml:space="preserve">Individual ventilation cage </w:t>
      </w:r>
      <w:r w:rsidRPr="00556072">
        <w:rPr>
          <w:rFonts w:ascii="TH SarabunPSK" w:hAnsi="TH SarabunPSK" w:cs="TH SarabunPSK"/>
          <w:sz w:val="32"/>
          <w:szCs w:val="32"/>
          <w:cs/>
        </w:rPr>
        <w:t>(</w:t>
      </w:r>
      <w:r w:rsidRPr="00556072">
        <w:rPr>
          <w:rFonts w:ascii="TH SarabunPSK" w:hAnsi="TH SarabunPSK" w:cs="TH SarabunPSK"/>
          <w:sz w:val="32"/>
          <w:szCs w:val="32"/>
        </w:rPr>
        <w:t>IVC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) ที่มีการบำบัดอากาศเข้า-ออกด้วย </w:t>
      </w:r>
      <w:r w:rsidRPr="00556072">
        <w:rPr>
          <w:rFonts w:ascii="TH SarabunPSK" w:hAnsi="TH SarabunPSK" w:cs="TH SarabunPSK"/>
          <w:sz w:val="32"/>
          <w:szCs w:val="32"/>
        </w:rPr>
        <w:t xml:space="preserve">HEPA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ก่อนการจ่ายเข้าไปแต่ละกรง และก่อนปล่อยทิ้งกับท่ออากาศทิ้งรวม โดยอากาศแต่ละกรงเลี้ยงจะไม่ปนกันเพื่อป้องกัน </w:t>
      </w:r>
      <w:r w:rsidRPr="00556072">
        <w:rPr>
          <w:rFonts w:ascii="TH SarabunPSK" w:hAnsi="TH SarabunPSK" w:cs="TH SarabunPSK"/>
          <w:sz w:val="32"/>
          <w:szCs w:val="32"/>
        </w:rPr>
        <w:t xml:space="preserve">cross contamination </w:t>
      </w:r>
      <w:r w:rsidRPr="00556072">
        <w:rPr>
          <w:rFonts w:ascii="TH SarabunPSK" w:hAnsi="TH SarabunPSK" w:cs="TH SarabunPSK"/>
          <w:sz w:val="32"/>
          <w:szCs w:val="32"/>
          <w:cs/>
        </w:rPr>
        <w:t>โดยตั้งค่าการแลกเปลี่ยนอากาศในกรงเป็นแบบความดันลบที่ 50 โดยมีอัตราแลกเปลี่ยนอากาศ</w:t>
      </w:r>
      <w:r>
        <w:rPr>
          <w:rFonts w:ascii="TH SarabunPSK" w:hAnsi="TH SarabunPSK" w:cs="TH SarabunPSK" w:hint="cs"/>
          <w:sz w:val="32"/>
          <w:szCs w:val="32"/>
          <w:cs/>
        </w:rPr>
        <w:t>ร้อยละ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6</w:t>
      </w:r>
      <w:r>
        <w:rPr>
          <w:rFonts w:ascii="TH SarabunPSK" w:hAnsi="TH SarabunPSK" w:cs="TH SarabunPSK" w:hint="cs"/>
          <w:sz w:val="32"/>
          <w:szCs w:val="32"/>
          <w:cs/>
        </w:rPr>
        <w:t>5 ของปริมาตรกรงต่อชั่วโมง (</w:t>
      </w:r>
      <w:r>
        <w:rPr>
          <w:rFonts w:ascii="TH SarabunPSK" w:hAnsi="TH SarabunPSK" w:cs="TH SarabunPSK"/>
          <w:sz w:val="32"/>
          <w:szCs w:val="32"/>
        </w:rPr>
        <w:t>ACH</w:t>
      </w:r>
      <w:r>
        <w:rPr>
          <w:rFonts w:ascii="TH SarabunPSK" w:hAnsi="TH SarabunPSK" w:cs="TH SarabunPSK"/>
          <w:sz w:val="32"/>
          <w:szCs w:val="32"/>
          <w:cs/>
        </w:rPr>
        <w:t>)</w:t>
      </w:r>
    </w:p>
    <w:p w14:paraId="251640C1" w14:textId="6B44DA31" w:rsidR="00B87672" w:rsidRDefault="00802D66" w:rsidP="00802D66">
      <w:p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556072">
        <w:rPr>
          <w:rFonts w:ascii="TH SarabunPSK" w:hAnsi="TH SarabunPSK" w:cs="TH SarabunPSK"/>
          <w:sz w:val="32"/>
          <w:szCs w:val="32"/>
          <w:cs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2.8.2 สำหรับการศึกษาในสัตว์เกษตร </w:t>
      </w:r>
      <w:r>
        <w:rPr>
          <w:rFonts w:ascii="TH SarabunPSK" w:hAnsi="TH SarabunPSK" w:cs="TH SarabunPSK"/>
          <w:sz w:val="32"/>
          <w:szCs w:val="32"/>
          <w:cs/>
        </w:rPr>
        <w:t xml:space="preserve">: </w:t>
      </w:r>
      <w:r w:rsidRPr="00556072">
        <w:rPr>
          <w:rFonts w:ascii="TH SarabunPSK" w:hAnsi="TH SarabunPSK" w:cs="TH SarabunPSK"/>
          <w:sz w:val="32"/>
          <w:szCs w:val="32"/>
        </w:rPr>
        <w:t>1</w:t>
      </w:r>
      <w:r w:rsidRPr="00556072">
        <w:rPr>
          <w:rFonts w:ascii="TH SarabunPSK" w:hAnsi="TH SarabunPSK" w:cs="TH SarabunPSK"/>
          <w:sz w:val="32"/>
          <w:szCs w:val="32"/>
          <w:cs/>
        </w:rPr>
        <w:t>.</w:t>
      </w:r>
      <w:r w:rsidRPr="00556072">
        <w:rPr>
          <w:rFonts w:ascii="TH SarabunPSK" w:hAnsi="TH SarabunPSK" w:cs="TH SarabunPSK"/>
          <w:sz w:val="32"/>
          <w:szCs w:val="32"/>
        </w:rPr>
        <w:t>3</w:t>
      </w:r>
      <w:r w:rsidRPr="00556072">
        <w:rPr>
          <w:rFonts w:ascii="TH SarabunPSK" w:hAnsi="TH SarabunPSK" w:cs="TH SarabunPSK"/>
          <w:sz w:val="32"/>
          <w:szCs w:val="32"/>
          <w:cs/>
        </w:rPr>
        <w:t>.</w:t>
      </w:r>
      <w:r w:rsidRPr="00556072">
        <w:rPr>
          <w:rFonts w:ascii="TH SarabunPSK" w:hAnsi="TH SarabunPSK" w:cs="TH SarabunPSK"/>
          <w:sz w:val="32"/>
          <w:szCs w:val="32"/>
        </w:rPr>
        <w:t>2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ห้องเลี้ยงสัตว์กลุ่ม </w:t>
      </w:r>
      <w:r w:rsidRPr="00556072">
        <w:rPr>
          <w:rFonts w:ascii="TH SarabunPSK" w:hAnsi="TH SarabunPSK" w:cs="TH SarabunPSK"/>
          <w:sz w:val="32"/>
          <w:szCs w:val="32"/>
        </w:rPr>
        <w:t xml:space="preserve">Agriculture Animal </w:t>
      </w:r>
      <w:r w:rsidRPr="00556072">
        <w:rPr>
          <w:rFonts w:ascii="TH SarabunPSK" w:hAnsi="TH SarabunPSK" w:cs="TH SarabunPSK"/>
          <w:sz w:val="32"/>
          <w:szCs w:val="32"/>
          <w:cs/>
        </w:rPr>
        <w:t>จะแยกเลี้ยง</w:t>
      </w:r>
      <w:r>
        <w:rPr>
          <w:rFonts w:ascii="TH SarabunPSK" w:hAnsi="TH SarabunPSK" w:cs="TH SarabunPSK" w:hint="cs"/>
          <w:sz w:val="32"/>
          <w:szCs w:val="32"/>
          <w:cs/>
        </w:rPr>
        <w:t>ในส่วนจัดการอากาศเฉพาะ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คอกเลี้ยง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ที่ใช้ทำจาก </w:t>
      </w:r>
      <w:r w:rsidRPr="00556072">
        <w:rPr>
          <w:rFonts w:ascii="TH SarabunPSK" w:hAnsi="TH SarabunPSK" w:cs="TH SarabunPSK"/>
          <w:sz w:val="32"/>
          <w:szCs w:val="32"/>
        </w:rPr>
        <w:t xml:space="preserve">Stainless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เกรด </w:t>
      </w:r>
      <w:r w:rsidRPr="00556072">
        <w:rPr>
          <w:rFonts w:ascii="TH SarabunPSK" w:hAnsi="TH SarabunPSK" w:cs="TH SarabunPSK"/>
          <w:sz w:val="32"/>
          <w:szCs w:val="32"/>
        </w:rPr>
        <w:t>304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 ที่ทนต่อน้ำยาฆ่าเชื้อ น้ำและสนิม ซึ่งห้องที่ใช้เลี้ยงเป็นแบบ </w:t>
      </w:r>
      <w:r w:rsidRPr="00556072">
        <w:rPr>
          <w:rFonts w:ascii="TH SarabunPSK" w:hAnsi="TH SarabunPSK" w:cs="TH SarabunPSK"/>
          <w:sz w:val="32"/>
          <w:szCs w:val="32"/>
        </w:rPr>
        <w:t xml:space="preserve">cubicle enclosure </w:t>
      </w:r>
      <w:r w:rsidRPr="00556072">
        <w:rPr>
          <w:rFonts w:ascii="TH SarabunPSK" w:hAnsi="TH SarabunPSK" w:cs="TH SarabunPSK"/>
          <w:sz w:val="32"/>
          <w:szCs w:val="32"/>
          <w:cs/>
        </w:rPr>
        <w:t xml:space="preserve">ซึ่งเป็น </w:t>
      </w:r>
      <w:r w:rsidRPr="00556072">
        <w:rPr>
          <w:rFonts w:ascii="TH SarabunPSK" w:hAnsi="TH SarabunPSK" w:cs="TH SarabunPSK"/>
          <w:sz w:val="32"/>
          <w:szCs w:val="32"/>
        </w:rPr>
        <w:t xml:space="preserve">Primary Enclosure </w:t>
      </w:r>
      <w:r w:rsidRPr="00556072">
        <w:rPr>
          <w:rFonts w:ascii="TH SarabunPSK" w:hAnsi="TH SarabunPSK" w:cs="TH SarabunPSK"/>
          <w:sz w:val="32"/>
          <w:szCs w:val="32"/>
          <w:cs/>
        </w:rPr>
        <w:t>ทั้งคนทำงานและสัตว์ทดลอง (สัตว์-คนสัมผัสอากาศ/สิ่งแวดล้อมในห้องโดยตรง) จึงมีการปรับตั้งความดันอากาศเป็นลบ เพื่อป้องกันการแพร่กระจายของเชื้อ</w:t>
      </w:r>
    </w:p>
    <w:p w14:paraId="27EA17E9" w14:textId="4CC853C5" w:rsidR="00802D66" w:rsidRDefault="00802D66" w:rsidP="00D124D7">
      <w:pPr>
        <w:spacing w:line="240" w:lineRule="auto"/>
        <w:ind w:right="-4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3C427938" w14:textId="5D312C37" w:rsidR="00802D66" w:rsidRDefault="00802D66" w:rsidP="00D124D7">
      <w:pPr>
        <w:spacing w:line="240" w:lineRule="auto"/>
        <w:ind w:right="-4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427A0FC6" w14:textId="5FBBF7F1" w:rsidR="00802D66" w:rsidRDefault="00802D66" w:rsidP="00D124D7">
      <w:pPr>
        <w:spacing w:line="240" w:lineRule="auto"/>
        <w:ind w:right="-4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4923D0A9" w14:textId="7E08C3C0" w:rsidR="00802D66" w:rsidRDefault="00802D66" w:rsidP="00D124D7">
      <w:pPr>
        <w:spacing w:line="240" w:lineRule="auto"/>
        <w:ind w:right="-4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314A8D38" w14:textId="1418698D" w:rsidR="00802D66" w:rsidRDefault="00802D66" w:rsidP="00D124D7">
      <w:pPr>
        <w:spacing w:line="240" w:lineRule="auto"/>
        <w:ind w:right="-4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0795EF4A" w14:textId="1E098BAE" w:rsidR="00802D66" w:rsidRDefault="00802D66" w:rsidP="00D124D7">
      <w:pPr>
        <w:spacing w:line="240" w:lineRule="auto"/>
        <w:ind w:right="-4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6F40429D" w14:textId="0F4867EA" w:rsidR="00802D66" w:rsidRDefault="00802D66" w:rsidP="00D124D7">
      <w:pPr>
        <w:spacing w:line="240" w:lineRule="auto"/>
        <w:ind w:right="-4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67C73E9E" w14:textId="61BA1F98" w:rsidR="00802D66" w:rsidRDefault="00802D66" w:rsidP="00D124D7">
      <w:pPr>
        <w:spacing w:line="240" w:lineRule="auto"/>
        <w:ind w:right="-4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3C5AEF26" w14:textId="77777777" w:rsidR="00802D66" w:rsidRDefault="00802D66" w:rsidP="00D124D7">
      <w:pPr>
        <w:spacing w:line="240" w:lineRule="auto"/>
        <w:ind w:right="-4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3BB51709" w14:textId="079551FC" w:rsidR="00B87672" w:rsidRDefault="00024B76" w:rsidP="00D124D7">
      <w:pPr>
        <w:spacing w:line="240" w:lineRule="auto"/>
        <w:ind w:right="-4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556072">
        <w:rPr>
          <w:rFonts w:ascii="TH SarabunPSK" w:hAnsi="TH SarabunPSK" w:cs="TH SarabunPSK"/>
          <w:b/>
          <w:bCs/>
          <w:sz w:val="32"/>
          <w:szCs w:val="32"/>
          <w:cs/>
        </w:rPr>
        <w:t xml:space="preserve">3. </w:t>
      </w:r>
      <w:r w:rsidR="00B87672" w:rsidRPr="00556072">
        <w:rPr>
          <w:rFonts w:ascii="TH SarabunPSK" w:hAnsi="TH SarabunPSK" w:cs="TH SarabunPSK"/>
          <w:b/>
          <w:bCs/>
          <w:sz w:val="32"/>
          <w:szCs w:val="32"/>
          <w:cs/>
        </w:rPr>
        <w:t>การกำจัดสิ่งมีชีวิตและขยะจากห้องปฏิบัติการ ภายในห้องปฏิบัติการการเลี้ยงและใช้สัตว์ทดลอง ศูนย์สัตว์ทดลอง สำนักงานบริหารงานวิจัย มหาวิทยาลัยเชียงใหม่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07DFE55E" w14:textId="77777777" w:rsidTr="00802D66">
        <w:tc>
          <w:tcPr>
            <w:tcW w:w="9242" w:type="dxa"/>
          </w:tcPr>
          <w:p w14:paraId="438CB3F0" w14:textId="4C3B6EF6" w:rsidR="00802D66" w:rsidRPr="00802D66" w:rsidRDefault="00802D66" w:rsidP="00802D66">
            <w:pPr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bookmarkStart w:id="6" w:name="_Hlk187052215"/>
            <w:r w:rsidRPr="00802D66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ขั้นตอนดังต่อไปนี้ ดำเนินการตามขั้นตอนการดำเนินงาน 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Standard Operation Procedures 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(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</w:rPr>
              <w:t>SOPs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) ของส่วนงานอาชีวอนามัย โดยมี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  <w:u w:val="single"/>
                <w:cs/>
              </w:rPr>
              <w:t>หัวหน้าโครงการและนักวิจัยที่มีความเกี่ยวข้องรวมทั้งเจ้าหน้าที่ปฏิบัติการสัตว์ทดลอง และพนักงานเลี้ยงและดูแลสัตว์ทดลอง เป็นผู้ปฏิบัติงาน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เมื่อปฏิบัติงานเสร็จสิ้น จะต้องทำการกำจัดสิ่งมีชีวิตและขยะจากห้องปฏิบัติการเลี้ยงและใช้สัตว์ทดลองดังนี้</w:t>
            </w:r>
          </w:p>
        </w:tc>
      </w:tr>
      <w:bookmarkEnd w:id="6"/>
    </w:tbl>
    <w:p w14:paraId="0676E779" w14:textId="77777777" w:rsidR="00802D66" w:rsidRPr="00802D66" w:rsidRDefault="00802D66" w:rsidP="00D124D7">
      <w:pPr>
        <w:spacing w:line="240" w:lineRule="auto"/>
        <w:ind w:right="-46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14:paraId="462C62E5" w14:textId="77777777" w:rsidR="003E76C5" w:rsidRPr="00802D66" w:rsidRDefault="009648BB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BA6CDF" w:rsidRPr="00556072">
        <w:rPr>
          <w:rFonts w:ascii="TH SarabunPSK" w:hAnsi="TH SarabunPSK" w:cs="TH SarabunPSK"/>
          <w:b/>
          <w:bCs/>
          <w:sz w:val="32"/>
          <w:szCs w:val="32"/>
          <w:cs/>
        </w:rPr>
        <w:t>3.1</w:t>
      </w:r>
      <w:r w:rsidR="00B87672" w:rsidRPr="00556072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การจัดการซากสัตว์</w:t>
      </w:r>
      <w:r w:rsidR="00DF5AAC" w:rsidRPr="00802D66">
        <w:rPr>
          <w:rFonts w:ascii="TH SarabunPSK" w:hAnsi="TH SarabunPSK" w:cs="TH SarabunPSK"/>
          <w:b/>
          <w:bCs/>
          <w:sz w:val="32"/>
          <w:szCs w:val="32"/>
          <w:cs/>
        </w:rPr>
        <w:t>ติดเชื้อ</w:t>
      </w:r>
      <w:r w:rsidR="00B87672"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 ขยะจากห้องปฏิบัติการ</w:t>
      </w:r>
      <w:r w:rsidR="00B87672" w:rsidRPr="00802D6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1636A" w:rsidRPr="00802D66">
        <w:rPr>
          <w:rFonts w:ascii="TH SarabunPSK" w:hAnsi="TH SarabunPSK" w:cs="TH SarabunPSK"/>
          <w:b/>
          <w:bCs/>
          <w:sz w:val="32"/>
          <w:szCs w:val="32"/>
          <w:cs/>
        </w:rPr>
        <w:t>และพื้นที่ปฏิบัติงาน</w:t>
      </w:r>
    </w:p>
    <w:p w14:paraId="2FDAD883" w14:textId="77777777" w:rsidR="00576E9A" w:rsidRPr="00802D66" w:rsidRDefault="003E76C5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>3.1.1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 xml:space="preserve"> ซากสัตว์ติดเชื้อจากห้องปฏิบัติการ</w:t>
      </w:r>
    </w:p>
    <w:p w14:paraId="79B0F3F3" w14:textId="70C6913A" w:rsidR="009648BB" w:rsidRPr="00802D66" w:rsidRDefault="009648BB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</w:rPr>
        <w:tab/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>(</w:t>
      </w:r>
      <w:r w:rsidR="00802D66">
        <w:rPr>
          <w:rFonts w:ascii="TH SarabunPSK" w:hAnsi="TH SarabunPSK" w:cs="TH SarabunPSK" w:hint="cs"/>
          <w:b/>
          <w:bCs/>
          <w:sz w:val="32"/>
          <w:szCs w:val="32"/>
          <w:cs/>
        </w:rPr>
        <w:t>หัวหน้าโครงการ</w:t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>โปรดเลือกการปฏิบัติงาน)</w:t>
      </w:r>
    </w:p>
    <w:p w14:paraId="148BB3BB" w14:textId="77777777" w:rsidR="00576E9A" w:rsidRPr="00802D66" w:rsidRDefault="00576E9A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</w:rPr>
        <w:tab/>
      </w:r>
      <w:r w:rsidRPr="00802D66">
        <w:rPr>
          <w:rFonts w:ascii="TH SarabunPSK" w:hAnsi="TH SarabunPSK" w:cs="TH SarabunPSK"/>
          <w:sz w:val="32"/>
          <w:szCs w:val="32"/>
        </w:rPr>
        <w:tab/>
      </w:r>
      <w:r w:rsidRPr="00802D66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802D66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802D66">
        <w:rPr>
          <w:rFonts w:ascii="TH SarabunPSK" w:hAnsi="TH SarabunPSK" w:cs="TH SarabunPSK"/>
          <w:sz w:val="32"/>
          <w:szCs w:val="32"/>
        </w:rPr>
        <w:t>3</w:t>
      </w:r>
      <w:r w:rsidRPr="00802D66">
        <w:rPr>
          <w:rFonts w:ascii="TH SarabunPSK" w:hAnsi="TH SarabunPSK" w:cs="TH SarabunPSK"/>
          <w:sz w:val="32"/>
          <w:szCs w:val="32"/>
          <w:cs/>
        </w:rPr>
        <w:t>.</w:t>
      </w:r>
      <w:r w:rsidRPr="00802D66">
        <w:rPr>
          <w:rFonts w:ascii="TH SarabunPSK" w:hAnsi="TH SarabunPSK" w:cs="TH SarabunPSK"/>
          <w:sz w:val="32"/>
          <w:szCs w:val="32"/>
        </w:rPr>
        <w:t>1</w:t>
      </w:r>
      <w:r w:rsidRPr="00802D66">
        <w:rPr>
          <w:rFonts w:ascii="TH SarabunPSK" w:hAnsi="TH SarabunPSK" w:cs="TH SarabunPSK"/>
          <w:sz w:val="32"/>
          <w:szCs w:val="32"/>
          <w:cs/>
        </w:rPr>
        <w:t>.</w:t>
      </w:r>
      <w:r w:rsidRPr="00802D66">
        <w:rPr>
          <w:rFonts w:ascii="TH SarabunPSK" w:hAnsi="TH SarabunPSK" w:cs="TH SarabunPSK"/>
          <w:sz w:val="32"/>
          <w:szCs w:val="32"/>
        </w:rPr>
        <w:t>1</w:t>
      </w:r>
      <w:r w:rsidRPr="00802D66">
        <w:rPr>
          <w:rFonts w:ascii="TH SarabunPSK" w:hAnsi="TH SarabunPSK" w:cs="TH SarabunPSK"/>
          <w:sz w:val="32"/>
          <w:szCs w:val="32"/>
          <w:cs/>
        </w:rPr>
        <w:t>.</w:t>
      </w:r>
      <w:r w:rsidRPr="00802D66">
        <w:rPr>
          <w:rFonts w:ascii="TH SarabunPSK" w:hAnsi="TH SarabunPSK" w:cs="TH SarabunPSK"/>
          <w:sz w:val="32"/>
          <w:szCs w:val="32"/>
        </w:rPr>
        <w:t xml:space="preserve">1 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ซากสัตว์ทดลองชนิด </w:t>
      </w:r>
      <w:r w:rsidRPr="00802D66">
        <w:rPr>
          <w:rFonts w:ascii="TH SarabunPSK" w:hAnsi="TH SarabunPSK" w:cs="TH SarabunPSK"/>
          <w:sz w:val="32"/>
          <w:szCs w:val="32"/>
        </w:rPr>
        <w:t>Rodent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84603" w:rsidRPr="00802D66">
        <w:rPr>
          <w:rFonts w:ascii="TH SarabunPSK" w:hAnsi="TH SarabunPSK" w:cs="TH SarabunPSK"/>
          <w:sz w:val="32"/>
          <w:szCs w:val="32"/>
          <w:cs/>
        </w:rPr>
        <w:t xml:space="preserve">จะถูกบรรจุลงถุงซิปใส </w:t>
      </w:r>
      <w:r w:rsidRPr="00802D66">
        <w:rPr>
          <w:rFonts w:ascii="TH SarabunPSK" w:hAnsi="TH SarabunPSK" w:cs="TH SarabunPSK"/>
          <w:sz w:val="32"/>
          <w:szCs w:val="32"/>
          <w:cs/>
        </w:rPr>
        <w:t>และบรรจุ</w:t>
      </w:r>
      <w:r w:rsidR="00884603" w:rsidRPr="00802D66">
        <w:rPr>
          <w:rFonts w:ascii="TH SarabunPSK" w:hAnsi="TH SarabunPSK" w:cs="TH SarabunPSK"/>
          <w:sz w:val="32"/>
          <w:szCs w:val="32"/>
          <w:cs/>
        </w:rPr>
        <w:t>เก็บในกล่อง</w:t>
      </w:r>
      <w:r w:rsidRPr="00802D66">
        <w:rPr>
          <w:rFonts w:ascii="TH SarabunPSK" w:hAnsi="TH SarabunPSK" w:cs="TH SarabunPSK"/>
          <w:sz w:val="32"/>
          <w:szCs w:val="32"/>
          <w:cs/>
        </w:rPr>
        <w:t>สำหรับเก็บซากสัตว์ติดเชื้อภายใน</w:t>
      </w:r>
      <w:r w:rsidR="00884603" w:rsidRPr="00802D66">
        <w:rPr>
          <w:rFonts w:ascii="TH SarabunPSK" w:hAnsi="TH SarabunPSK" w:cs="TH SarabunPSK"/>
          <w:sz w:val="32"/>
          <w:szCs w:val="32"/>
          <w:cs/>
        </w:rPr>
        <w:t>ตู้เย็น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ที่มีบริการภายในห้อง </w:t>
      </w:r>
      <w:r w:rsidRPr="00802D66">
        <w:rPr>
          <w:rFonts w:ascii="TH SarabunPSK" w:hAnsi="TH SarabunPSK" w:cs="TH SarabunPSK"/>
          <w:sz w:val="32"/>
          <w:szCs w:val="32"/>
        </w:rPr>
        <w:t>AR</w:t>
      </w:r>
      <w:r w:rsidRPr="00802D66">
        <w:rPr>
          <w:rFonts w:ascii="TH SarabunPSK" w:hAnsi="TH SarabunPSK" w:cs="TH SarabunPSK"/>
          <w:sz w:val="32"/>
          <w:szCs w:val="32"/>
          <w:cs/>
        </w:rPr>
        <w:t>-</w:t>
      </w:r>
      <w:r w:rsidRPr="00802D66">
        <w:rPr>
          <w:rFonts w:ascii="TH SarabunPSK" w:hAnsi="TH SarabunPSK" w:cs="TH SarabunPSK"/>
          <w:sz w:val="32"/>
          <w:szCs w:val="32"/>
        </w:rPr>
        <w:t>12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 เพื่อนำลำเลียงไปเก็บรวมกันที่ห้อง </w:t>
      </w:r>
      <w:r w:rsidRPr="00802D66">
        <w:rPr>
          <w:rFonts w:ascii="TH SarabunPSK" w:hAnsi="TH SarabunPSK" w:cs="TH SarabunPSK"/>
          <w:sz w:val="32"/>
          <w:szCs w:val="32"/>
        </w:rPr>
        <w:t xml:space="preserve">Carcass storage </w:t>
      </w:r>
      <w:r w:rsidRPr="00802D66">
        <w:rPr>
          <w:rFonts w:ascii="TH SarabunPSK" w:hAnsi="TH SarabunPSK" w:cs="TH SarabunPSK"/>
          <w:sz w:val="32"/>
          <w:szCs w:val="32"/>
          <w:cs/>
        </w:rPr>
        <w:t>เป็นห้องสะสมซาก ที่มีตู้แช่แข็ง -</w:t>
      </w:r>
      <w:r w:rsidRPr="00802D66">
        <w:rPr>
          <w:rFonts w:ascii="TH SarabunPSK" w:hAnsi="TH SarabunPSK" w:cs="TH SarabunPSK"/>
          <w:sz w:val="32"/>
          <w:szCs w:val="32"/>
        </w:rPr>
        <w:t>20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 องศาเซลเซียส สำหรับสะสมเก็บ ที่ผ่านการผ่าซาก</w:t>
      </w:r>
    </w:p>
    <w:p w14:paraId="4E7AC98D" w14:textId="77777777" w:rsidR="00576E9A" w:rsidRPr="00802D66" w:rsidRDefault="00576E9A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</w:rPr>
        <w:tab/>
      </w:r>
      <w:r w:rsidRPr="00802D66">
        <w:rPr>
          <w:rFonts w:ascii="TH SarabunPSK" w:hAnsi="TH SarabunPSK" w:cs="TH SarabunPSK"/>
          <w:sz w:val="32"/>
          <w:szCs w:val="32"/>
        </w:rPr>
        <w:tab/>
      </w:r>
      <w:r w:rsidRPr="00802D66">
        <w:rPr>
          <w:rFonts w:ascii="TH SarabunPSK" w:eastAsia="Times New Roman" w:hAnsi="TH SarabunPSK" w:cs="TH SarabunPSK"/>
          <w:sz w:val="32"/>
          <w:szCs w:val="32"/>
        </w:rPr>
        <w:sym w:font="Wingdings" w:char="F071"/>
      </w:r>
      <w:r w:rsidRPr="00802D66">
        <w:rPr>
          <w:rFonts w:ascii="TH SarabunPSK" w:hAnsi="TH SarabunPSK" w:cs="TH SarabunPSK"/>
          <w:sz w:val="32"/>
          <w:szCs w:val="32"/>
        </w:rPr>
        <w:t xml:space="preserve"> 3</w:t>
      </w:r>
      <w:r w:rsidRPr="00802D66">
        <w:rPr>
          <w:rFonts w:ascii="TH SarabunPSK" w:hAnsi="TH SarabunPSK" w:cs="TH SarabunPSK"/>
          <w:sz w:val="32"/>
          <w:szCs w:val="32"/>
          <w:cs/>
        </w:rPr>
        <w:t>.</w:t>
      </w:r>
      <w:r w:rsidRPr="00802D66">
        <w:rPr>
          <w:rFonts w:ascii="TH SarabunPSK" w:hAnsi="TH SarabunPSK" w:cs="TH SarabunPSK"/>
          <w:sz w:val="32"/>
          <w:szCs w:val="32"/>
        </w:rPr>
        <w:t>1</w:t>
      </w:r>
      <w:r w:rsidRPr="00802D66">
        <w:rPr>
          <w:rFonts w:ascii="TH SarabunPSK" w:hAnsi="TH SarabunPSK" w:cs="TH SarabunPSK"/>
          <w:sz w:val="32"/>
          <w:szCs w:val="32"/>
          <w:cs/>
        </w:rPr>
        <w:t>.</w:t>
      </w:r>
      <w:r w:rsidRPr="00802D66">
        <w:rPr>
          <w:rFonts w:ascii="TH SarabunPSK" w:hAnsi="TH SarabunPSK" w:cs="TH SarabunPSK"/>
          <w:sz w:val="32"/>
          <w:szCs w:val="32"/>
        </w:rPr>
        <w:t>1</w:t>
      </w:r>
      <w:r w:rsidRPr="00802D66">
        <w:rPr>
          <w:rFonts w:ascii="TH SarabunPSK" w:hAnsi="TH SarabunPSK" w:cs="TH SarabunPSK"/>
          <w:sz w:val="32"/>
          <w:szCs w:val="32"/>
          <w:cs/>
        </w:rPr>
        <w:t>.</w:t>
      </w:r>
      <w:r w:rsidRPr="00802D66">
        <w:rPr>
          <w:rFonts w:ascii="TH SarabunPSK" w:hAnsi="TH SarabunPSK" w:cs="TH SarabunPSK"/>
          <w:sz w:val="32"/>
          <w:szCs w:val="32"/>
        </w:rPr>
        <w:t xml:space="preserve">2 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ซากสัตว์ทดลองชนิด </w:t>
      </w:r>
      <w:r w:rsidRPr="00802D66">
        <w:rPr>
          <w:rFonts w:ascii="TH SarabunPSK" w:hAnsi="TH SarabunPSK" w:cs="TH SarabunPSK"/>
          <w:sz w:val="32"/>
          <w:szCs w:val="32"/>
        </w:rPr>
        <w:t xml:space="preserve">Agriculture 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จะบรรจุลงถุงขยะติดเชื้อ(สีแดง) เก็บไว้ที่ห้อง </w:t>
      </w:r>
      <w:r w:rsidRPr="00802D66">
        <w:rPr>
          <w:rFonts w:ascii="TH SarabunPSK" w:hAnsi="TH SarabunPSK" w:cs="TH SarabunPSK"/>
          <w:sz w:val="32"/>
          <w:szCs w:val="32"/>
        </w:rPr>
        <w:t xml:space="preserve">ABSL 2 AG Necropsy </w:t>
      </w:r>
      <w:r w:rsidRPr="00802D66">
        <w:rPr>
          <w:rFonts w:ascii="TH SarabunPSK" w:hAnsi="TH SarabunPSK" w:cs="TH SarabunPSK"/>
          <w:sz w:val="32"/>
          <w:szCs w:val="32"/>
          <w:cs/>
        </w:rPr>
        <w:t>เป็นห้องผ่าซากสัตว์ทดลอง ความดันลบ ที่มีตู้แช่แข็ง -</w:t>
      </w:r>
      <w:r w:rsidRPr="00802D66">
        <w:rPr>
          <w:rFonts w:ascii="TH SarabunPSK" w:hAnsi="TH SarabunPSK" w:cs="TH SarabunPSK"/>
          <w:sz w:val="32"/>
          <w:szCs w:val="32"/>
        </w:rPr>
        <w:t xml:space="preserve">20 </w:t>
      </w:r>
      <w:r w:rsidR="009648BB" w:rsidRPr="00802D66">
        <w:rPr>
          <w:rFonts w:ascii="TH SarabunPSK" w:hAnsi="TH SarabunPSK" w:cs="TH SarabunPSK"/>
          <w:sz w:val="32"/>
          <w:szCs w:val="32"/>
          <w:cs/>
        </w:rPr>
        <w:t>องศาเซลเซียส</w:t>
      </w:r>
    </w:p>
    <w:p w14:paraId="5792FE0A" w14:textId="77777777" w:rsidR="00DF5AAC" w:rsidRPr="00802D66" w:rsidRDefault="00DF5AAC" w:rsidP="00802D66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802D66">
        <w:rPr>
          <w:rFonts w:ascii="TH SarabunPSK" w:hAnsi="TH SarabunPSK" w:cs="TH SarabunPSK"/>
          <w:sz w:val="32"/>
          <w:szCs w:val="32"/>
        </w:rPr>
        <w:tab/>
      </w:r>
      <w:r w:rsidR="00CF58FB" w:rsidRPr="00802D66">
        <w:rPr>
          <w:rFonts w:ascii="TH SarabunPSK" w:hAnsi="TH SarabunPSK" w:cs="TH SarabunPSK"/>
          <w:sz w:val="32"/>
          <w:szCs w:val="32"/>
        </w:rPr>
        <w:t>3</w:t>
      </w:r>
      <w:r w:rsidR="00CF58FB" w:rsidRPr="00802D66">
        <w:rPr>
          <w:rFonts w:ascii="TH SarabunPSK" w:hAnsi="TH SarabunPSK" w:cs="TH SarabunPSK"/>
          <w:sz w:val="32"/>
          <w:szCs w:val="32"/>
          <w:cs/>
        </w:rPr>
        <w:t>.</w:t>
      </w:r>
      <w:r w:rsidR="00CF58FB" w:rsidRPr="00802D66">
        <w:rPr>
          <w:rFonts w:ascii="TH SarabunPSK" w:hAnsi="TH SarabunPSK" w:cs="TH SarabunPSK"/>
          <w:sz w:val="32"/>
          <w:szCs w:val="32"/>
        </w:rPr>
        <w:t>1</w:t>
      </w:r>
      <w:r w:rsidR="00CF58FB" w:rsidRPr="00802D66">
        <w:rPr>
          <w:rFonts w:ascii="TH SarabunPSK" w:hAnsi="TH SarabunPSK" w:cs="TH SarabunPSK"/>
          <w:sz w:val="32"/>
          <w:szCs w:val="32"/>
          <w:cs/>
        </w:rPr>
        <w:t>.</w:t>
      </w:r>
      <w:r w:rsidR="00CF58FB" w:rsidRPr="00802D66">
        <w:rPr>
          <w:rFonts w:ascii="TH SarabunPSK" w:hAnsi="TH SarabunPSK" w:cs="TH SarabunPSK"/>
          <w:sz w:val="32"/>
          <w:szCs w:val="32"/>
        </w:rPr>
        <w:t xml:space="preserve">2 </w:t>
      </w:r>
      <w:r w:rsidRPr="00802D66">
        <w:rPr>
          <w:rFonts w:ascii="TH SarabunPSK" w:eastAsia="Times New Roman" w:hAnsi="TH SarabunPSK" w:cs="TH SarabunPSK"/>
          <w:sz w:val="32"/>
          <w:szCs w:val="32"/>
          <w:cs/>
        </w:rPr>
        <w:t xml:space="preserve">ขยะจากห้องปฏิบัติการ (สารคัดหลั่งจากสิ่งมีชีวิต </w:t>
      </w:r>
      <w:r w:rsidR="009648BB" w:rsidRPr="00802D66">
        <w:rPr>
          <w:rFonts w:ascii="TH SarabunPSK" w:eastAsia="Times New Roman" w:hAnsi="TH SarabunPSK" w:cs="TH SarabunPSK"/>
          <w:sz w:val="32"/>
          <w:szCs w:val="32"/>
          <w:cs/>
        </w:rPr>
        <w:t xml:space="preserve">อุปกรณ์ที่ปนเปื้อนเชื้อโรค </w:t>
      </w:r>
      <w:r w:rsidRPr="00802D66">
        <w:rPr>
          <w:rFonts w:ascii="TH SarabunPSK" w:eastAsia="Times New Roman" w:hAnsi="TH SarabunPSK" w:cs="TH SarabunPSK"/>
          <w:sz w:val="32"/>
          <w:szCs w:val="32"/>
          <w:cs/>
        </w:rPr>
        <w:t>และ</w:t>
      </w:r>
      <w:r w:rsidR="009648BB" w:rsidRPr="00802D66">
        <w:rPr>
          <w:rFonts w:ascii="TH SarabunPSK" w:eastAsia="Times New Roman" w:hAnsi="TH SarabunPSK" w:cs="TH SarabunPSK"/>
          <w:sz w:val="32"/>
          <w:szCs w:val="32"/>
          <w:cs/>
        </w:rPr>
        <w:t>อุปกรณ์อื่นๆ ที่ใช้ภายในห้องปฏิบัติการ</w:t>
      </w:r>
      <w:r w:rsidRPr="00802D66">
        <w:rPr>
          <w:rFonts w:ascii="TH SarabunPSK" w:eastAsia="Times New Roman" w:hAnsi="TH SarabunPSK" w:cs="TH SarabunPSK"/>
          <w:sz w:val="32"/>
          <w:szCs w:val="32"/>
          <w:cs/>
        </w:rPr>
        <w:t>) จะถูกทิ้งลง</w:t>
      </w:r>
      <w:r w:rsidR="00C1636A" w:rsidRPr="00802D66">
        <w:rPr>
          <w:rFonts w:ascii="TH SarabunPSK" w:eastAsia="Times New Roman" w:hAnsi="TH SarabunPSK" w:cs="TH SarabunPSK"/>
          <w:sz w:val="32"/>
          <w:szCs w:val="32"/>
          <w:cs/>
        </w:rPr>
        <w:t>ถังขยะที่มีสัญลักษณ์</w:t>
      </w:r>
      <w:r w:rsidR="00C1636A" w:rsidRPr="00802D66">
        <w:rPr>
          <w:rFonts w:ascii="TH SarabunPSK" w:hAnsi="TH SarabunPSK" w:cs="TH SarabunPSK"/>
          <w:szCs w:val="22"/>
          <w:cs/>
        </w:rPr>
        <w:t xml:space="preserve"> </w:t>
      </w:r>
      <w:r w:rsidR="00C1636A" w:rsidRPr="00802D66">
        <w:rPr>
          <w:rFonts w:ascii="TH SarabunPSK" w:eastAsia="Times New Roman" w:hAnsi="TH SarabunPSK" w:cs="TH SarabunPSK"/>
          <w:sz w:val="32"/>
          <w:szCs w:val="32"/>
        </w:rPr>
        <w:t>Biohazard</w:t>
      </w:r>
      <w:r w:rsidR="00C1636A" w:rsidRPr="00802D66">
        <w:rPr>
          <w:rFonts w:ascii="TH SarabunPSK" w:eastAsia="Times New Roman" w:hAnsi="TH SarabunPSK" w:cs="TH SarabunPSK"/>
          <w:sz w:val="32"/>
          <w:szCs w:val="32"/>
          <w:cs/>
        </w:rPr>
        <w:t xml:space="preserve"> และถุงขยะอันตราย </w:t>
      </w:r>
      <w:r w:rsidRPr="00802D66">
        <w:rPr>
          <w:rFonts w:ascii="TH SarabunPSK" w:eastAsia="Times New Roman" w:hAnsi="TH SarabunPSK" w:cs="TH SarabunPSK"/>
          <w:sz w:val="32"/>
          <w:szCs w:val="32"/>
          <w:cs/>
        </w:rPr>
        <w:t xml:space="preserve">(สีแดง) </w:t>
      </w:r>
      <w:r w:rsidR="00C1636A" w:rsidRPr="00802D66">
        <w:rPr>
          <w:rFonts w:ascii="TH SarabunPSK" w:eastAsia="Times New Roman" w:hAnsi="TH SarabunPSK" w:cs="TH SarabunPSK"/>
          <w:sz w:val="32"/>
          <w:szCs w:val="32"/>
          <w:cs/>
        </w:rPr>
        <w:t>อยู่ภายใน</w:t>
      </w:r>
      <w:r w:rsidR="009648BB" w:rsidRPr="00802D66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p w14:paraId="3D289AFA" w14:textId="77777777" w:rsidR="00CF58FB" w:rsidRPr="00802D66" w:rsidRDefault="00DF5AAC" w:rsidP="00802D66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802D66">
        <w:rPr>
          <w:rFonts w:ascii="TH SarabunPSK" w:eastAsia="Times New Roman" w:hAnsi="TH SarabunPSK" w:cs="TH SarabunPSK"/>
          <w:sz w:val="32"/>
          <w:szCs w:val="32"/>
          <w:cs/>
        </w:rPr>
        <w:tab/>
        <w:t>3.1.3 วัสดุของมีคม</w:t>
      </w:r>
      <w:r w:rsidR="00C1636A" w:rsidRPr="00802D66">
        <w:rPr>
          <w:rFonts w:ascii="TH SarabunPSK" w:eastAsia="Times New Roman" w:hAnsi="TH SarabunPSK" w:cs="TH SarabunPSK"/>
          <w:sz w:val="32"/>
          <w:szCs w:val="32"/>
          <w:cs/>
        </w:rPr>
        <w:t xml:space="preserve"> จะถูกทิ้ง</w:t>
      </w:r>
      <w:r w:rsidRPr="00802D66">
        <w:rPr>
          <w:rFonts w:ascii="TH SarabunPSK" w:eastAsia="Times New Roman" w:hAnsi="TH SarabunPSK" w:cs="TH SarabunPSK"/>
          <w:sz w:val="32"/>
          <w:szCs w:val="32"/>
          <w:cs/>
        </w:rPr>
        <w:t>ในถังขยะ</w:t>
      </w:r>
      <w:r w:rsidR="00C1636A" w:rsidRPr="00802D66">
        <w:rPr>
          <w:rFonts w:ascii="TH SarabunPSK" w:eastAsia="Times New Roman" w:hAnsi="TH SarabunPSK" w:cs="TH SarabunPSK"/>
          <w:sz w:val="32"/>
          <w:szCs w:val="32"/>
          <w:cs/>
        </w:rPr>
        <w:t>ของ</w:t>
      </w:r>
      <w:r w:rsidRPr="00802D66">
        <w:rPr>
          <w:rFonts w:ascii="TH SarabunPSK" w:eastAsia="Times New Roman" w:hAnsi="TH SarabunPSK" w:cs="TH SarabunPSK"/>
          <w:sz w:val="32"/>
          <w:szCs w:val="32"/>
          <w:cs/>
        </w:rPr>
        <w:t>มีคมติดเชื้อ</w:t>
      </w:r>
      <w:r w:rsidR="00C1636A" w:rsidRPr="00802D66">
        <w:rPr>
          <w:rFonts w:ascii="TH SarabunPSK" w:eastAsia="Times New Roman" w:hAnsi="TH SarabunPSK" w:cs="TH SarabunPSK"/>
          <w:sz w:val="32"/>
          <w:szCs w:val="32"/>
          <w:cs/>
        </w:rPr>
        <w:t xml:space="preserve"> (ถังทิ้งของมีคมสำหรับทิ้งเข็ม</w:t>
      </w:r>
      <w:r w:rsidR="00C1636A" w:rsidRPr="00802D66">
        <w:rPr>
          <w:rFonts w:ascii="TH SarabunPSK" w:eastAsia="Times New Roman" w:hAnsi="TH SarabunPSK" w:cs="TH SarabunPSK"/>
          <w:sz w:val="32"/>
          <w:szCs w:val="32"/>
        </w:rPr>
        <w:t>,</w:t>
      </w:r>
      <w:r w:rsidR="00C1636A" w:rsidRPr="00802D66">
        <w:rPr>
          <w:rFonts w:ascii="TH SarabunPSK" w:eastAsia="Times New Roman" w:hAnsi="TH SarabunPSK" w:cs="TH SarabunPSK"/>
          <w:sz w:val="32"/>
          <w:szCs w:val="32"/>
          <w:cs/>
        </w:rPr>
        <w:t xml:space="preserve">ใบมีด หรือของมีคมขนาดเล็ก และกล่องทิ้งของมีคมสำหรับทิ้งขวดแก้วขนาดใหญ่) ที่จัดเตรียมไว้ โดยการทิ้งของมีคมประเภทเข็มจะไม่ </w:t>
      </w:r>
      <w:r w:rsidR="00C1636A" w:rsidRPr="00802D66">
        <w:rPr>
          <w:rFonts w:ascii="TH SarabunPSK" w:eastAsia="Times New Roman" w:hAnsi="TH SarabunPSK" w:cs="TH SarabunPSK"/>
          <w:sz w:val="32"/>
          <w:szCs w:val="32"/>
        </w:rPr>
        <w:t xml:space="preserve">Recap </w:t>
      </w:r>
      <w:r w:rsidR="00C1636A" w:rsidRPr="00802D66">
        <w:rPr>
          <w:rFonts w:ascii="TH SarabunPSK" w:eastAsia="Times New Roman" w:hAnsi="TH SarabunPSK" w:cs="TH SarabunPSK"/>
          <w:sz w:val="32"/>
          <w:szCs w:val="32"/>
          <w:cs/>
        </w:rPr>
        <w:t xml:space="preserve">เพื่อป้องกันอันตราย และบรรจุการทิ้งไม่เกิน </w:t>
      </w:r>
      <w:r w:rsidR="00C1636A" w:rsidRPr="00802D66">
        <w:rPr>
          <w:rFonts w:ascii="TH SarabunPSK" w:eastAsia="Times New Roman" w:hAnsi="TH SarabunPSK" w:cs="TH SarabunPSK"/>
          <w:sz w:val="32"/>
          <w:szCs w:val="32"/>
        </w:rPr>
        <w:t>¾</w:t>
      </w:r>
      <w:r w:rsidR="00C1636A" w:rsidRPr="00802D66">
        <w:rPr>
          <w:rFonts w:ascii="TH SarabunPSK" w:eastAsia="Times New Roman" w:hAnsi="TH SarabunPSK" w:cs="TH SarabunPSK"/>
          <w:sz w:val="32"/>
          <w:szCs w:val="32"/>
          <w:cs/>
        </w:rPr>
        <w:t xml:space="preserve"> ของปริมาตรถัง เมื่อครบตามกำหนดให้เปลี่ยนถัง</w:t>
      </w:r>
      <w:r w:rsidR="00884603" w:rsidRPr="00802D66">
        <w:rPr>
          <w:rFonts w:ascii="TH SarabunPSK" w:eastAsia="Times New Roman" w:hAnsi="TH SarabunPSK" w:cs="TH SarabunPSK"/>
          <w:sz w:val="32"/>
          <w:szCs w:val="32"/>
          <w:cs/>
        </w:rPr>
        <w:t>ทิ้งของมีคมใบใหม่</w:t>
      </w:r>
    </w:p>
    <w:p w14:paraId="59CE3E63" w14:textId="77777777" w:rsidR="00452B9A" w:rsidRPr="00802D66" w:rsidRDefault="00DF5AAC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eastAsia="Times New Roman" w:hAnsi="TH SarabunPSK" w:cs="TH SarabunPSK"/>
          <w:sz w:val="32"/>
          <w:szCs w:val="32"/>
        </w:rPr>
        <w:tab/>
        <w:t>3</w:t>
      </w:r>
      <w:r w:rsidRPr="00802D66">
        <w:rPr>
          <w:rFonts w:ascii="TH SarabunPSK" w:eastAsia="Times New Roman" w:hAnsi="TH SarabunPSK" w:cs="TH SarabunPSK"/>
          <w:sz w:val="32"/>
          <w:szCs w:val="32"/>
          <w:cs/>
        </w:rPr>
        <w:t>.</w:t>
      </w:r>
      <w:r w:rsidRPr="00802D66">
        <w:rPr>
          <w:rFonts w:ascii="TH SarabunPSK" w:eastAsia="Times New Roman" w:hAnsi="TH SarabunPSK" w:cs="TH SarabunPSK"/>
          <w:sz w:val="32"/>
          <w:szCs w:val="32"/>
        </w:rPr>
        <w:t>1</w:t>
      </w:r>
      <w:r w:rsidRPr="00802D66">
        <w:rPr>
          <w:rFonts w:ascii="TH SarabunPSK" w:eastAsia="Times New Roman" w:hAnsi="TH SarabunPSK" w:cs="TH SarabunPSK"/>
          <w:sz w:val="32"/>
          <w:szCs w:val="32"/>
          <w:cs/>
        </w:rPr>
        <w:t>.</w:t>
      </w:r>
      <w:r w:rsidRPr="00802D66">
        <w:rPr>
          <w:rFonts w:ascii="TH SarabunPSK" w:eastAsia="Times New Roman" w:hAnsi="TH SarabunPSK" w:cs="TH SarabunPSK"/>
          <w:sz w:val="32"/>
          <w:szCs w:val="32"/>
        </w:rPr>
        <w:t>4</w:t>
      </w:r>
      <w:r w:rsidR="00CF58FB" w:rsidRPr="00802D66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8C4AD2" w:rsidRPr="00802D66">
        <w:rPr>
          <w:rFonts w:ascii="TH SarabunPSK" w:hAnsi="TH SarabunPSK" w:cs="TH SarabunPSK"/>
          <w:sz w:val="32"/>
          <w:szCs w:val="32"/>
          <w:cs/>
        </w:rPr>
        <w:t>การทำความสะอาด</w:t>
      </w:r>
      <w:r w:rsidR="009648BB" w:rsidRPr="00802D66">
        <w:rPr>
          <w:rFonts w:ascii="TH SarabunPSK" w:hAnsi="TH SarabunPSK" w:cs="TH SarabunPSK"/>
          <w:sz w:val="32"/>
          <w:szCs w:val="32"/>
          <w:cs/>
        </w:rPr>
        <w:t>ด้วยน้ำยาฆ่าเชื้อ</w:t>
      </w:r>
      <w:r w:rsidR="008C4AD2" w:rsidRPr="00802D66">
        <w:rPr>
          <w:rFonts w:ascii="TH SarabunPSK" w:hAnsi="TH SarabunPSK" w:cs="TH SarabunPSK"/>
          <w:sz w:val="32"/>
          <w:szCs w:val="32"/>
          <w:cs/>
        </w:rPr>
        <w:t xml:space="preserve"> ตามความเข้มข้น </w:t>
      </w:r>
      <w:r w:rsidR="009648BB" w:rsidRPr="00802D66">
        <w:rPr>
          <w:rFonts w:ascii="TH SarabunPSK" w:hAnsi="TH SarabunPSK" w:cs="TH SarabunPSK"/>
          <w:sz w:val="32"/>
          <w:szCs w:val="32"/>
          <w:cs/>
        </w:rPr>
        <w:t>และระยะเวลาที่เหมาะสมในการใช้งาน</w:t>
      </w:r>
    </w:p>
    <w:p w14:paraId="583C4670" w14:textId="77777777" w:rsidR="00452B9A" w:rsidRPr="00802D66" w:rsidRDefault="00452B9A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9648BB" w:rsidRPr="00802D66">
        <w:rPr>
          <w:rFonts w:ascii="TH SarabunPSK" w:hAnsi="TH SarabunPSK" w:cs="TH SarabunPSK"/>
          <w:sz w:val="32"/>
          <w:szCs w:val="32"/>
          <w:cs/>
        </w:rPr>
        <w:t xml:space="preserve">3.1.4.1 </w:t>
      </w:r>
      <w:r w:rsidR="00556072" w:rsidRPr="00802D66">
        <w:rPr>
          <w:rFonts w:ascii="TH SarabunPSK" w:hAnsi="TH SarabunPSK" w:cs="TH SarabunPSK"/>
          <w:sz w:val="32"/>
          <w:szCs w:val="32"/>
          <w:cs/>
        </w:rPr>
        <w:t xml:space="preserve">ทำความสะอาดอุปกรณ์และพื้นที่ปฏิบัติงานด้วย </w:t>
      </w:r>
      <w:r w:rsidR="008C4AD2" w:rsidRPr="00802D66">
        <w:rPr>
          <w:rFonts w:ascii="TH SarabunPSK" w:hAnsi="TH SarabunPSK" w:cs="TH SarabunPSK"/>
          <w:sz w:val="32"/>
          <w:szCs w:val="32"/>
          <w:cs/>
        </w:rPr>
        <w:t xml:space="preserve">70% </w:t>
      </w:r>
      <w:r w:rsidR="008C4AD2" w:rsidRPr="00802D66">
        <w:rPr>
          <w:rFonts w:ascii="TH SarabunPSK" w:hAnsi="TH SarabunPSK" w:cs="TH SarabunPSK"/>
          <w:sz w:val="32"/>
          <w:szCs w:val="32"/>
        </w:rPr>
        <w:t>E</w:t>
      </w:r>
      <w:r w:rsidR="00556072" w:rsidRPr="00802D66">
        <w:rPr>
          <w:rFonts w:ascii="TH SarabunPSK" w:hAnsi="TH SarabunPSK" w:cs="TH SarabunPSK"/>
          <w:sz w:val="32"/>
          <w:szCs w:val="32"/>
        </w:rPr>
        <w:t xml:space="preserve">thanol </w:t>
      </w:r>
      <w:r w:rsidR="008C4AD2" w:rsidRPr="00802D66">
        <w:rPr>
          <w:rFonts w:ascii="TH SarabunPSK" w:hAnsi="TH SarabunPSK" w:cs="TH SarabunPSK"/>
          <w:sz w:val="32"/>
          <w:szCs w:val="32"/>
          <w:cs/>
        </w:rPr>
        <w:t>เวลาสัมผัสไม่น้อยกว่า 1 นาที</w:t>
      </w:r>
    </w:p>
    <w:p w14:paraId="1B6714CD" w14:textId="77777777" w:rsidR="00452B9A" w:rsidRPr="00802D66" w:rsidRDefault="008C4AD2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</w:rPr>
        <w:tab/>
      </w:r>
      <w:r w:rsidRPr="00802D66">
        <w:rPr>
          <w:rFonts w:ascii="TH SarabunPSK" w:hAnsi="TH SarabunPSK" w:cs="TH SarabunPSK"/>
          <w:sz w:val="32"/>
          <w:szCs w:val="32"/>
        </w:rPr>
        <w:tab/>
        <w:t>3</w:t>
      </w:r>
      <w:r w:rsidRPr="00802D66">
        <w:rPr>
          <w:rFonts w:ascii="TH SarabunPSK" w:hAnsi="TH SarabunPSK" w:cs="TH SarabunPSK"/>
          <w:sz w:val="32"/>
          <w:szCs w:val="32"/>
          <w:cs/>
        </w:rPr>
        <w:t>.</w:t>
      </w:r>
      <w:r w:rsidRPr="00802D66">
        <w:rPr>
          <w:rFonts w:ascii="TH SarabunPSK" w:hAnsi="TH SarabunPSK" w:cs="TH SarabunPSK"/>
          <w:sz w:val="32"/>
          <w:szCs w:val="32"/>
        </w:rPr>
        <w:t>1</w:t>
      </w:r>
      <w:r w:rsidRPr="00802D66">
        <w:rPr>
          <w:rFonts w:ascii="TH SarabunPSK" w:hAnsi="TH SarabunPSK" w:cs="TH SarabunPSK"/>
          <w:sz w:val="32"/>
          <w:szCs w:val="32"/>
          <w:cs/>
        </w:rPr>
        <w:t>.</w:t>
      </w:r>
      <w:r w:rsidRPr="00802D66">
        <w:rPr>
          <w:rFonts w:ascii="TH SarabunPSK" w:hAnsi="TH SarabunPSK" w:cs="TH SarabunPSK"/>
          <w:sz w:val="32"/>
          <w:szCs w:val="32"/>
        </w:rPr>
        <w:t>4</w:t>
      </w:r>
      <w:r w:rsidRPr="00802D66">
        <w:rPr>
          <w:rFonts w:ascii="TH SarabunPSK" w:hAnsi="TH SarabunPSK" w:cs="TH SarabunPSK"/>
          <w:sz w:val="32"/>
          <w:szCs w:val="32"/>
          <w:cs/>
        </w:rPr>
        <w:t>.</w:t>
      </w:r>
      <w:r w:rsidRPr="00802D66">
        <w:rPr>
          <w:rFonts w:ascii="TH SarabunPSK" w:hAnsi="TH SarabunPSK" w:cs="TH SarabunPSK"/>
          <w:sz w:val="32"/>
          <w:szCs w:val="32"/>
        </w:rPr>
        <w:t>2</w:t>
      </w:r>
      <w:r w:rsidR="00452B9A" w:rsidRPr="00802D66">
        <w:rPr>
          <w:rFonts w:ascii="TH SarabunPSK" w:hAnsi="TH SarabunPSK" w:cs="TH SarabunPSK"/>
          <w:sz w:val="32"/>
          <w:szCs w:val="32"/>
          <w:cs/>
        </w:rPr>
        <w:t xml:space="preserve"> ทำความสะอาดพื้นห้องปฏิบัติการด้วย</w:t>
      </w:r>
      <w:r w:rsidRPr="00802D66">
        <w:rPr>
          <w:rFonts w:ascii="TH SarabunPSK" w:hAnsi="TH SarabunPSK" w:cs="TH SarabunPSK"/>
          <w:sz w:val="32"/>
          <w:szCs w:val="32"/>
        </w:rPr>
        <w:t xml:space="preserve"> Alph</w:t>
      </w:r>
      <w:r w:rsidR="00452B9A" w:rsidRPr="00802D66">
        <w:rPr>
          <w:rFonts w:ascii="TH SarabunPSK" w:hAnsi="TH SarabunPSK" w:cs="TH SarabunPSK"/>
          <w:sz w:val="32"/>
          <w:szCs w:val="32"/>
        </w:rPr>
        <w:t>econ V</w:t>
      </w:r>
      <w:r w:rsidR="00452B9A" w:rsidRPr="00802D66">
        <w:rPr>
          <w:rFonts w:ascii="TH SarabunPSK" w:hAnsi="TH SarabunPSK" w:cs="TH SarabunPSK"/>
          <w:sz w:val="32"/>
          <w:szCs w:val="32"/>
          <w:cs/>
        </w:rPr>
        <w:t>-</w:t>
      </w:r>
      <w:r w:rsidR="00452B9A" w:rsidRPr="00802D66">
        <w:rPr>
          <w:rFonts w:ascii="TH SarabunPSK" w:hAnsi="TH SarabunPSK" w:cs="TH SarabunPSK"/>
          <w:sz w:val="32"/>
          <w:szCs w:val="32"/>
        </w:rPr>
        <w:t xml:space="preserve">1 </w:t>
      </w:r>
      <w:r w:rsidR="00452B9A" w:rsidRPr="00802D66">
        <w:rPr>
          <w:rFonts w:ascii="TH SarabunPSK" w:hAnsi="TH SarabunPSK" w:cs="TH SarabunPSK"/>
          <w:sz w:val="32"/>
          <w:szCs w:val="32"/>
          <w:cs/>
        </w:rPr>
        <w:t>(</w:t>
      </w:r>
      <w:r w:rsidR="00452B9A" w:rsidRPr="00802D66">
        <w:rPr>
          <w:rFonts w:ascii="TH SarabunPSK" w:hAnsi="TH SarabunPSK" w:cs="TH SarabunPSK"/>
          <w:sz w:val="32"/>
          <w:szCs w:val="32"/>
        </w:rPr>
        <w:t>Glutaraldehyde 15</w:t>
      </w:r>
      <w:r w:rsidR="00452B9A" w:rsidRPr="00802D66">
        <w:rPr>
          <w:rFonts w:ascii="TH SarabunPSK" w:hAnsi="TH SarabunPSK" w:cs="TH SarabunPSK"/>
          <w:sz w:val="32"/>
          <w:szCs w:val="32"/>
          <w:cs/>
        </w:rPr>
        <w:t>% +</w:t>
      </w:r>
      <w:r w:rsidR="00452B9A" w:rsidRPr="00802D66">
        <w:rPr>
          <w:rFonts w:ascii="TH SarabunPSK" w:hAnsi="TH SarabunPSK" w:cs="TH SarabunPSK"/>
          <w:szCs w:val="22"/>
          <w:cs/>
        </w:rPr>
        <w:t xml:space="preserve"> </w:t>
      </w:r>
      <w:r w:rsidR="00452B9A" w:rsidRPr="00802D66">
        <w:rPr>
          <w:rFonts w:ascii="TH SarabunPSK" w:hAnsi="TH SarabunPSK" w:cs="TH SarabunPSK"/>
          <w:sz w:val="32"/>
          <w:szCs w:val="32"/>
        </w:rPr>
        <w:t>Alkyl Dimethyl benzyl ammonium chloride 10</w:t>
      </w:r>
      <w:r w:rsidR="00452B9A" w:rsidRPr="00802D66">
        <w:rPr>
          <w:rFonts w:ascii="TH SarabunPSK" w:hAnsi="TH SarabunPSK" w:cs="TH SarabunPSK"/>
          <w:sz w:val="32"/>
          <w:szCs w:val="32"/>
          <w:cs/>
        </w:rPr>
        <w:t>% )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 เวลาสัมผัสไม่น้อยกว่า 20 นาที</w:t>
      </w:r>
    </w:p>
    <w:p w14:paraId="5C95B558" w14:textId="01E6041E" w:rsidR="008C4AD2" w:rsidRDefault="008C4AD2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802D66">
        <w:rPr>
          <w:rFonts w:ascii="TH SarabunPSK" w:hAnsi="TH SarabunPSK" w:cs="TH SarabunPSK"/>
          <w:sz w:val="32"/>
          <w:szCs w:val="32"/>
          <w:cs/>
        </w:rPr>
        <w:tab/>
        <w:t xml:space="preserve">3.1.4.3 ทำความสะอาด </w:t>
      </w:r>
      <w:r w:rsidRPr="00802D66">
        <w:rPr>
          <w:rFonts w:ascii="TH SarabunPSK" w:hAnsi="TH SarabunPSK" w:cs="TH SarabunPSK"/>
          <w:sz w:val="32"/>
          <w:szCs w:val="32"/>
        </w:rPr>
        <w:t xml:space="preserve">PPE 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ที่ใช้แล้วด้วยการแช่น้ำยา </w:t>
      </w:r>
      <w:r w:rsidRPr="00802D66">
        <w:rPr>
          <w:rFonts w:ascii="TH SarabunPSK" w:hAnsi="TH SarabunPSK" w:cs="TH SarabunPSK"/>
          <w:sz w:val="32"/>
          <w:szCs w:val="32"/>
        </w:rPr>
        <w:t xml:space="preserve">Sodium hypochlorite </w:t>
      </w:r>
      <w:r w:rsidRPr="00802D66">
        <w:rPr>
          <w:rFonts w:ascii="TH SarabunPSK" w:hAnsi="TH SarabunPSK" w:cs="TH SarabunPSK"/>
          <w:sz w:val="32"/>
          <w:szCs w:val="32"/>
          <w:cs/>
        </w:rPr>
        <w:t>ความเข้มข้น 0.1% เวลาสัมผัสไม่น้อยกว่า 20 นาที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7D3E4DA1" w14:textId="77777777" w:rsidTr="00B41050">
        <w:tc>
          <w:tcPr>
            <w:tcW w:w="9242" w:type="dxa"/>
          </w:tcPr>
          <w:p w14:paraId="45540514" w14:textId="77777777" w:rsidR="00802D66" w:rsidRPr="00A20EE0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4353B472" w14:textId="77777777" w:rsidR="00802D66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7038925E" w14:textId="77777777" w:rsidR="00802D66" w:rsidRP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D4F1205" w14:textId="77777777" w:rsidR="00B87672" w:rsidRPr="00802D66" w:rsidRDefault="0003236C" w:rsidP="00802D66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BA6CDF" w:rsidRPr="00802D66">
        <w:rPr>
          <w:rFonts w:ascii="TH SarabunPSK" w:hAnsi="TH SarabunPSK" w:cs="TH SarabunPSK"/>
          <w:b/>
          <w:bCs/>
          <w:sz w:val="32"/>
          <w:szCs w:val="32"/>
          <w:cs/>
        </w:rPr>
        <w:t>3.2</w:t>
      </w:r>
      <w:r w:rsidR="00B87672"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การลำเลียง และสะสมซากสิ่งมีชีวิต และขยะจากห้องปฏิบัติการ</w:t>
      </w:r>
    </w:p>
    <w:p w14:paraId="0D732B87" w14:textId="77777777" w:rsidR="00B87672" w:rsidRPr="00802D66" w:rsidRDefault="00B87672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="00BA6CDF" w:rsidRPr="00802D66">
        <w:rPr>
          <w:rFonts w:ascii="TH SarabunPSK" w:hAnsi="TH SarabunPSK" w:cs="TH SarabunPSK"/>
          <w:sz w:val="32"/>
          <w:szCs w:val="32"/>
          <w:cs/>
        </w:rPr>
        <w:tab/>
        <w:t>3.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2.1 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>ขยะจากห้องปฏิบัติการ รวมทั้งสารคัดหลั่งจากสิ่งมีชีวิต และอุปกรณ์อื่นๆ ที่ปนเปื้อนเชื้อโรคจะถูกท</w:t>
      </w:r>
      <w:r w:rsidR="008C4AD2" w:rsidRPr="00802D66">
        <w:rPr>
          <w:rFonts w:ascii="TH SarabunPSK" w:hAnsi="TH SarabunPSK" w:cs="TH SarabunPSK"/>
          <w:sz w:val="32"/>
          <w:szCs w:val="32"/>
          <w:cs/>
        </w:rPr>
        <w:t>ิ้งลงถุงขยะอันตราย (สีแดง) วั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>สดุ</w:t>
      </w:r>
      <w:r w:rsidR="008C4AD2" w:rsidRPr="00802D66">
        <w:rPr>
          <w:rFonts w:ascii="TH SarabunPSK" w:hAnsi="TH SarabunPSK" w:cs="TH SarabunPSK"/>
          <w:sz w:val="32"/>
          <w:szCs w:val="32"/>
          <w:cs/>
        </w:rPr>
        <w:t xml:space="preserve"> ของมีคมในถังขยะมีคมติดเชื้อ 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 xml:space="preserve">อุปกรณ์ที่ผ่านการใช้งาน และขยะจากการทดลองทุกขั้นตอน จะถูกลำเลียงจากห้องเลี้ยงสัตว์ ออกมายังประตูฝั่ง </w:t>
      </w:r>
      <w:r w:rsidR="00DF5AAC" w:rsidRPr="00802D66">
        <w:rPr>
          <w:rFonts w:ascii="TH SarabunPSK" w:hAnsi="TH SarabunPSK" w:cs="TH SarabunPSK"/>
          <w:sz w:val="32"/>
          <w:szCs w:val="32"/>
        </w:rPr>
        <w:t xml:space="preserve">Dirty corridor </w:t>
      </w:r>
      <w:r w:rsidR="0003236C" w:rsidRPr="00802D66">
        <w:rPr>
          <w:rFonts w:ascii="TH SarabunPSK" w:hAnsi="TH SarabunPSK" w:cs="TH SarabunPSK"/>
          <w:sz w:val="32"/>
          <w:szCs w:val="32"/>
          <w:cs/>
        </w:rPr>
        <w:t>โดยสวม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 xml:space="preserve">ถุงขยะอันตราย (สีแดง) </w:t>
      </w:r>
      <w:r w:rsidR="0003236C" w:rsidRPr="00802D66">
        <w:rPr>
          <w:rFonts w:ascii="TH SarabunPSK" w:hAnsi="TH SarabunPSK" w:cs="TH SarabunPSK"/>
          <w:sz w:val="32"/>
          <w:szCs w:val="32"/>
          <w:cs/>
        </w:rPr>
        <w:t>เพิ่ม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>อีก 1 ชั้น</w:t>
      </w:r>
      <w:r w:rsidR="0003236C" w:rsidRPr="00802D6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 xml:space="preserve">ขยะดังกล่าวจะถูกนำมาเก็บที่ห้อง </w:t>
      </w:r>
      <w:r w:rsidR="00DF5AAC" w:rsidRPr="00802D66">
        <w:rPr>
          <w:rFonts w:ascii="TH SarabunPSK" w:hAnsi="TH SarabunPSK" w:cs="TH SarabunPSK"/>
          <w:sz w:val="32"/>
          <w:szCs w:val="32"/>
        </w:rPr>
        <w:t>Waste storage room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3236C" w:rsidRPr="00802D66">
        <w:rPr>
          <w:rFonts w:ascii="TH SarabunPSK" w:hAnsi="TH SarabunPSK" w:cs="TH SarabunPSK"/>
          <w:sz w:val="32"/>
          <w:szCs w:val="32"/>
          <w:cs/>
        </w:rPr>
        <w:t>พร้อมทั้ง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>การแย</w:t>
      </w:r>
      <w:r w:rsidR="0003236C" w:rsidRPr="00802D66">
        <w:rPr>
          <w:rFonts w:ascii="TH SarabunPSK" w:hAnsi="TH SarabunPSK" w:cs="TH SarabunPSK"/>
          <w:sz w:val="32"/>
          <w:szCs w:val="32"/>
          <w:cs/>
        </w:rPr>
        <w:t xml:space="preserve">กขยะแต่ละประเภทได้แก่ ขยะทั่วไป 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>ขยะที่สัมผัสตัวสัตว์ (วัสดุรองนอน สำลี กระดาษชำระ) ขยะมีคม ขยะติดเชื้อ ขยะเคมี ขยะรีไซเคิล</w:t>
      </w:r>
    </w:p>
    <w:p w14:paraId="16598820" w14:textId="77777777" w:rsidR="00B87672" w:rsidRPr="00802D66" w:rsidRDefault="00B87672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="00BA6CDF" w:rsidRPr="00802D66">
        <w:rPr>
          <w:rFonts w:ascii="TH SarabunPSK" w:hAnsi="TH SarabunPSK" w:cs="TH SarabunPSK"/>
          <w:sz w:val="32"/>
          <w:szCs w:val="32"/>
          <w:cs/>
        </w:rPr>
        <w:tab/>
        <w:t>3.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2.2 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>มีพื้นที่สำหรับรวบรวมหรือจัดเก็บ ชิ้นส่วน อวัยวะ เนื้อเยื่อ หรือวัตถุตัวอย่างอื่นใดจากศพหรือซากสัตว์โดยเฉพาะ และมีการควบคุมการกระจายโดยการล็อคกุญแจ เพื่อไม่ให้ผู้ที่ไม่เกี่ยวข้องเข้าถึงตัวอย่างดังกล่าว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03C8024E" w14:textId="77777777" w:rsidR="00B87672" w:rsidRPr="00802D66" w:rsidRDefault="00556072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03236C" w:rsidRPr="00802D66">
        <w:rPr>
          <w:rFonts w:ascii="TH SarabunPSK" w:hAnsi="TH SarabunPSK" w:cs="TH SarabunPSK"/>
          <w:sz w:val="32"/>
          <w:szCs w:val="32"/>
          <w:cs/>
        </w:rPr>
        <w:t>สำหรับขยะติดเชื้อจะมีถังโล</w:t>
      </w:r>
      <w:r w:rsidR="00B87672" w:rsidRPr="00802D66">
        <w:rPr>
          <w:rFonts w:ascii="TH SarabunPSK" w:hAnsi="TH SarabunPSK" w:cs="TH SarabunPSK"/>
          <w:sz w:val="32"/>
          <w:szCs w:val="32"/>
          <w:cs/>
        </w:rPr>
        <w:t xml:space="preserve">หะพร้อมฝาปิดบรรจุขยะอีกครั้ง เพื่อลดการปนเปื้อนไปยังขยะชนิดอื่น เพื่อรอลำเลียงไปเผาโดยใช้ถังบรรจุขยะยกขึ้นรถเข็นไปยังเตาเผา รวมถึงสารชีวภาพจะถูกทำลายทันทีหลังการทดลองโดยนำใส่ขยะติดเชื้อปิดมิดชิด และนำไปนึ่งฆ่าเชื้อด้วยเครื่องเครื่องนึ่งฆ่าเชื้อแรงดันสูงก่อน แล้วทิ้งลงถุงขยะติดเชื้อสีแดง โดยจะเก็บถุงขยะติดเชื้อที่ปิดมิดชิดไว้ในภาชนะที่ป้องกันการรั่วซึม มีฝาปิดสนิท และแยกจากขยะทั่วไปและขยะประเภทอื่น รวมทั้งมีฉลากติดสัญลักษณ์ </w:t>
      </w:r>
      <w:r w:rsidR="00B87672" w:rsidRPr="00802D66">
        <w:rPr>
          <w:rFonts w:ascii="TH SarabunPSK" w:hAnsi="TH SarabunPSK" w:cs="TH SarabunPSK"/>
          <w:sz w:val="32"/>
          <w:szCs w:val="32"/>
        </w:rPr>
        <w:t xml:space="preserve">Biohazard </w:t>
      </w:r>
      <w:r w:rsidR="00B87672" w:rsidRPr="00802D66">
        <w:rPr>
          <w:rFonts w:ascii="TH SarabunPSK" w:hAnsi="TH SarabunPSK" w:cs="TH SarabunPSK"/>
          <w:sz w:val="32"/>
          <w:szCs w:val="32"/>
          <w:cs/>
        </w:rPr>
        <w:t>เพื่อให้รับทราบว่าเป็นขยะติดเชื้อ</w:t>
      </w:r>
    </w:p>
    <w:p w14:paraId="2B0D132C" w14:textId="77777777" w:rsidR="00556072" w:rsidRPr="00802D66" w:rsidRDefault="0003236C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B87672" w:rsidRPr="00802D66">
        <w:rPr>
          <w:rFonts w:ascii="TH SarabunPSK" w:hAnsi="TH SarabunPSK" w:cs="TH SarabunPSK"/>
          <w:b/>
          <w:bCs/>
          <w:sz w:val="32"/>
          <w:szCs w:val="32"/>
          <w:cs/>
        </w:rPr>
        <w:t>3.</w:t>
      </w:r>
      <w:r w:rsidR="00BA6CDF" w:rsidRPr="00802D66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="00B87672"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การทำลายซากสิ่งมีชีวิต และขยะจากห้องปฏิบัติการ</w:t>
      </w:r>
      <w:r w:rsidR="00B87672" w:rsidRPr="00802D66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2FA5589A" w14:textId="77777777" w:rsidR="00DF5AAC" w:rsidRPr="00802D66" w:rsidRDefault="00556072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 xml:space="preserve">3.3.1 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 xml:space="preserve">การกำจัดสิ่งมีชีวิต และขยะจากห้องปฏิบัติการโดยการใช้ เครื่องนึ่งฆ่าเชื้อแรงดันสูง ติดตั้งที่ </w:t>
      </w:r>
      <w:r w:rsidR="00DF5AAC" w:rsidRPr="00802D66">
        <w:rPr>
          <w:rFonts w:ascii="TH SarabunPSK" w:hAnsi="TH SarabunPSK" w:cs="TH SarabunPSK"/>
          <w:sz w:val="32"/>
          <w:szCs w:val="32"/>
        </w:rPr>
        <w:t xml:space="preserve">Agriculture 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 xml:space="preserve">/ </w:t>
      </w:r>
      <w:r w:rsidR="00DF5AAC" w:rsidRPr="00802D66">
        <w:rPr>
          <w:rFonts w:ascii="TH SarabunPSK" w:hAnsi="TH SarabunPSK" w:cs="TH SarabunPSK"/>
          <w:sz w:val="32"/>
          <w:szCs w:val="32"/>
        </w:rPr>
        <w:t xml:space="preserve">Rodent Zone 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 xml:space="preserve">สำหรับงานฆ่าเชื้อก่อนการส่งไปยัง </w:t>
      </w:r>
      <w:r w:rsidR="00DF5AAC" w:rsidRPr="00802D66">
        <w:rPr>
          <w:rFonts w:ascii="TH SarabunPSK" w:hAnsi="TH SarabunPSK" w:cs="TH SarabunPSK"/>
          <w:sz w:val="32"/>
          <w:szCs w:val="32"/>
        </w:rPr>
        <w:t xml:space="preserve">Dirty washing area </w:t>
      </w:r>
      <w:r w:rsidR="00DF5AAC" w:rsidRPr="00802D66">
        <w:rPr>
          <w:rFonts w:ascii="TH SarabunPSK" w:hAnsi="TH SarabunPSK" w:cs="TH SarabunPSK"/>
          <w:sz w:val="32"/>
          <w:szCs w:val="32"/>
          <w:cs/>
        </w:rPr>
        <w:t>สำหรับการเคาะล้าง วัสดุอุปกรณ์ และเข้าล้างด้วยเครื่องล้างกรงอัตโนมัติ</w:t>
      </w:r>
    </w:p>
    <w:p w14:paraId="7544C8B6" w14:textId="77777777" w:rsidR="00DC2844" w:rsidRPr="00802D66" w:rsidRDefault="00DF5AAC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 xml:space="preserve">3.3.2 </w:t>
      </w:r>
      <w:r w:rsidR="00B87672" w:rsidRPr="00802D66">
        <w:rPr>
          <w:rFonts w:ascii="TH SarabunPSK" w:hAnsi="TH SarabunPSK" w:cs="TH SarabunPSK"/>
          <w:sz w:val="32"/>
          <w:szCs w:val="32"/>
          <w:cs/>
        </w:rPr>
        <w:t>ผู้ที่มีหน้าที่รับผิดชอบขนย้ายขยะไปกำจัด ระหว่างการขนย้ายขยะต้องอยู่ในภาชนะบรรจุที่ปิดสนิทไม่มีการรั่วไหล เพื่อนำไปเผาทำลาย</w:t>
      </w:r>
      <w:r w:rsidR="0003236C" w:rsidRPr="00802D66">
        <w:rPr>
          <w:rFonts w:ascii="TH SarabunPSK" w:hAnsi="TH SarabunPSK" w:cs="TH SarabunPSK"/>
          <w:sz w:val="32"/>
          <w:szCs w:val="32"/>
          <w:cs/>
        </w:rPr>
        <w:t>ด้วยเตาเผา (</w:t>
      </w:r>
      <w:r w:rsidR="0003236C" w:rsidRPr="00802D66">
        <w:rPr>
          <w:rFonts w:ascii="TH SarabunPSK" w:hAnsi="TH SarabunPSK" w:cs="TH SarabunPSK"/>
          <w:sz w:val="32"/>
          <w:szCs w:val="32"/>
        </w:rPr>
        <w:t>incineration</w:t>
      </w:r>
      <w:r w:rsidR="0003236C" w:rsidRPr="00802D66">
        <w:rPr>
          <w:rFonts w:ascii="TH SarabunPSK" w:hAnsi="TH SarabunPSK" w:cs="TH SarabunPSK"/>
          <w:sz w:val="32"/>
          <w:szCs w:val="32"/>
          <w:cs/>
        </w:rPr>
        <w:t>) ที่อุณหภูมิ 760-1</w:t>
      </w:r>
      <w:r w:rsidR="0003236C" w:rsidRPr="00802D66">
        <w:rPr>
          <w:rFonts w:ascii="TH SarabunPSK" w:hAnsi="TH SarabunPSK" w:cs="TH SarabunPSK"/>
          <w:sz w:val="32"/>
          <w:szCs w:val="32"/>
        </w:rPr>
        <w:t>,</w:t>
      </w:r>
      <w:r w:rsidR="0003236C" w:rsidRPr="00802D66">
        <w:rPr>
          <w:rFonts w:ascii="TH SarabunPSK" w:hAnsi="TH SarabunPSK" w:cs="TH SarabunPSK"/>
          <w:sz w:val="32"/>
          <w:szCs w:val="32"/>
          <w:cs/>
        </w:rPr>
        <w:t xml:space="preserve">100 </w:t>
      </w:r>
      <w:r w:rsidR="0003236C" w:rsidRPr="00802D66">
        <w:rPr>
          <w:rFonts w:ascii="TH SarabunPSK" w:hAnsi="TH SarabunPSK" w:cs="TH SarabunPSK"/>
          <w:sz w:val="32"/>
          <w:szCs w:val="32"/>
        </w:rPr>
        <w:t>°C</w:t>
      </w:r>
      <w:r w:rsidR="00B87672" w:rsidRPr="00802D66">
        <w:rPr>
          <w:rFonts w:ascii="TH SarabunPSK" w:hAnsi="TH SarabunPSK" w:cs="TH SarabunPSK"/>
          <w:sz w:val="32"/>
          <w:szCs w:val="32"/>
          <w:cs/>
        </w:rPr>
        <w:t xml:space="preserve"> หรือใช้เครื่องย่อยสลายซาก </w:t>
      </w:r>
      <w:r w:rsidR="00B87672" w:rsidRPr="00802D66">
        <w:rPr>
          <w:rFonts w:ascii="TH SarabunPSK" w:hAnsi="TH SarabunPSK" w:cs="TH SarabunPSK"/>
          <w:sz w:val="32"/>
          <w:szCs w:val="32"/>
        </w:rPr>
        <w:t xml:space="preserve">Tissue digestor </w:t>
      </w:r>
      <w:r w:rsidR="00B87672" w:rsidRPr="00802D66">
        <w:rPr>
          <w:rFonts w:ascii="TH SarabunPSK" w:hAnsi="TH SarabunPSK" w:cs="TH SarabunPSK"/>
          <w:sz w:val="32"/>
          <w:szCs w:val="32"/>
          <w:cs/>
        </w:rPr>
        <w:t>(</w:t>
      </w:r>
      <w:r w:rsidR="00B87672" w:rsidRPr="00802D66">
        <w:rPr>
          <w:rFonts w:ascii="TH SarabunPSK" w:hAnsi="TH SarabunPSK" w:cs="TH SarabunPSK"/>
          <w:sz w:val="32"/>
          <w:szCs w:val="32"/>
        </w:rPr>
        <w:t>Alkaline hydrolysis machine</w:t>
      </w:r>
      <w:r w:rsidR="00B87672" w:rsidRPr="00802D66">
        <w:rPr>
          <w:rFonts w:ascii="TH SarabunPSK" w:hAnsi="TH SarabunPSK" w:cs="TH SarabunPSK"/>
          <w:sz w:val="32"/>
          <w:szCs w:val="32"/>
          <w:cs/>
        </w:rPr>
        <w:t xml:space="preserve">) และมีการทำความสะอาดภาชนะรองรับและรถเข็นด้วย 70% </w:t>
      </w:r>
      <w:r w:rsidR="00B87672" w:rsidRPr="00802D66">
        <w:rPr>
          <w:rFonts w:ascii="TH SarabunPSK" w:hAnsi="TH SarabunPSK" w:cs="TH SarabunPSK"/>
          <w:sz w:val="32"/>
          <w:szCs w:val="32"/>
        </w:rPr>
        <w:t xml:space="preserve">ethanol </w:t>
      </w:r>
      <w:r w:rsidR="00556072" w:rsidRPr="00802D66">
        <w:rPr>
          <w:rFonts w:ascii="TH SarabunPSK" w:hAnsi="TH SarabunPSK" w:cs="TH SarabunPSK"/>
          <w:sz w:val="32"/>
          <w:szCs w:val="32"/>
          <w:cs/>
        </w:rPr>
        <w:t>หรือ</w:t>
      </w:r>
      <w:r w:rsidR="00B87672" w:rsidRPr="00802D66">
        <w:rPr>
          <w:rFonts w:ascii="TH SarabunPSK" w:hAnsi="TH SarabunPSK" w:cs="TH SarabunPSK"/>
          <w:sz w:val="32"/>
          <w:szCs w:val="32"/>
        </w:rPr>
        <w:t>Sodium hypochlorite</w:t>
      </w:r>
      <w:r w:rsidR="00B87672" w:rsidRPr="00802D66">
        <w:rPr>
          <w:rFonts w:ascii="TH SarabunPSK" w:hAnsi="TH SarabunPSK" w:cs="TH SarabunPSK"/>
          <w:sz w:val="32"/>
          <w:szCs w:val="32"/>
          <w:cs/>
        </w:rPr>
        <w:t xml:space="preserve"> หลังการใช้งาน</w:t>
      </w:r>
    </w:p>
    <w:p w14:paraId="6AD4D3DE" w14:textId="77777777" w:rsidR="00A26389" w:rsidRPr="00802D66" w:rsidRDefault="00A26389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17451CB0" w14:textId="77777777" w:rsidTr="00B41050">
        <w:tc>
          <w:tcPr>
            <w:tcW w:w="9242" w:type="dxa"/>
          </w:tcPr>
          <w:p w14:paraId="0CBE5968" w14:textId="77777777" w:rsidR="00802D66" w:rsidRPr="00A20EE0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7D789DA7" w14:textId="77777777" w:rsidR="00802D66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01D0DF44" w14:textId="516A39B8" w:rsidR="00007D8F" w:rsidRDefault="00007D8F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3352101" w14:textId="77777777" w:rsidR="00802D66" w:rsidRP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511F1AB" w14:textId="77777777" w:rsidR="00DF4690" w:rsidRPr="00802D66" w:rsidRDefault="00DF4690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710F47" w14:textId="77777777" w:rsidR="00007D8F" w:rsidRPr="00802D66" w:rsidRDefault="00007D8F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86405AF" w14:textId="77777777" w:rsidR="00007D8F" w:rsidRPr="00802D66" w:rsidRDefault="00007D8F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03B042F" w14:textId="77777777" w:rsidR="00007D8F" w:rsidRPr="00802D66" w:rsidRDefault="00007D8F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31C516B" w14:textId="77777777" w:rsidR="00684B4A" w:rsidRPr="00802D66" w:rsidRDefault="00024B76" w:rsidP="00802D66">
      <w:pPr>
        <w:spacing w:after="0" w:line="240" w:lineRule="auto"/>
        <w:ind w:right="-46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4. </w:t>
      </w:r>
      <w:r w:rsidR="00684B4A" w:rsidRPr="00802D66">
        <w:rPr>
          <w:rFonts w:ascii="TH SarabunPSK" w:hAnsi="TH SarabunPSK" w:cs="TH SarabunPSK"/>
          <w:b/>
          <w:bCs/>
          <w:sz w:val="32"/>
          <w:szCs w:val="32"/>
          <w:cs/>
        </w:rPr>
        <w:t>การบริหารจัดการกรณีมีการหก  ตกหล่น  หรือเปรอะเปื้อน และการขนย้าย ภายในห้องปฏิบัติการการเลี้ยงและใช้สัตว์ทดลอง ศูนย์สัตว์ทดลอง สำนักงานบริหารงานวิจัย มหาวิทยาลัยเชียงใหม่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36CB0324" w14:textId="77777777" w:rsidTr="00802D66">
        <w:tc>
          <w:tcPr>
            <w:tcW w:w="9242" w:type="dxa"/>
          </w:tcPr>
          <w:p w14:paraId="40D497A9" w14:textId="3247E655" w:rsidR="00802D66" w:rsidRDefault="00802D66" w:rsidP="00802D66">
            <w:pPr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2D6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ขั้นตอนการดำเนินงาน </w:t>
            </w:r>
            <w:r w:rsidRPr="00802D66">
              <w:rPr>
                <w:rFonts w:ascii="TH SarabunPSK" w:hAnsi="TH SarabunPSK" w:cs="TH SarabunPSK"/>
                <w:sz w:val="32"/>
                <w:szCs w:val="32"/>
              </w:rPr>
              <w:t xml:space="preserve">Standard Operation Procedures </w:t>
            </w:r>
            <w:r w:rsidRPr="00802D6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802D66">
              <w:rPr>
                <w:rFonts w:ascii="TH SarabunPSK" w:hAnsi="TH SarabunPSK" w:cs="TH SarabunPSK"/>
                <w:sz w:val="32"/>
                <w:szCs w:val="32"/>
              </w:rPr>
              <w:t>SOPs</w:t>
            </w:r>
            <w:r w:rsidRPr="00802D66">
              <w:rPr>
                <w:rFonts w:ascii="TH SarabunPSK" w:hAnsi="TH SarabunPSK" w:cs="TH SarabunPSK"/>
                <w:sz w:val="32"/>
                <w:szCs w:val="32"/>
                <w:cs/>
              </w:rPr>
              <w:t>) ภายในห้องปฏิบัติการการเลี้ยงและใช้สัตว์ทดลอง ศูนย์สัตว์ทดลอง สำนักงานบริหารงานวิจัย มหาวิทยาลัยเชียงใหม่</w:t>
            </w:r>
            <w:bookmarkStart w:id="7" w:name="_Hlk172107996"/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802D66">
              <w:rPr>
                <w:rFonts w:ascii="TH SarabunPSK" w:hAnsi="TH SarabunPSK" w:cs="TH SarabunPSK"/>
                <w:sz w:val="32"/>
                <w:szCs w:val="32"/>
                <w:cs/>
              </w:rPr>
              <w:t>ขั้นตอนดังต่อไปนี้ปฏิบัติงานโดย</w:t>
            </w:r>
            <w:r w:rsidRPr="00802D66">
              <w:rPr>
                <w:rFonts w:ascii="TH SarabunPSK" w:hAnsi="TH SarabunPSK" w:cs="TH SarabunPSK"/>
                <w:sz w:val="32"/>
                <w:szCs w:val="32"/>
                <w:u w:val="single"/>
                <w:cs/>
              </w:rPr>
              <w:t>ผู้ปฏิบัติงาน “ทุกคน”</w:t>
            </w:r>
            <w:r w:rsidRPr="00802D6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ที่ประสบเหตุ</w:t>
            </w:r>
            <w:bookmarkEnd w:id="7"/>
          </w:p>
        </w:tc>
      </w:tr>
    </w:tbl>
    <w:p w14:paraId="69CFC188" w14:textId="6B30DC56" w:rsidR="00684B4A" w:rsidRPr="00802D66" w:rsidRDefault="00684B4A" w:rsidP="00802D66">
      <w:pPr>
        <w:spacing w:after="0" w:line="240" w:lineRule="auto"/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>กรณีมีการหก/ตกหล่นของเชื้อโรค และพิษจากสัตว์ ภายในห้องปฏิบัติการการเลี้ยงและใช้สัตว์ทดลอง ศูนย์สัตว์ทดลอง สำนักงานบริหารงานวิจัย มหาวิทยาลัยเชียงใหม่ ต้องแจ้งเพื่อนร่วมงาน และขอความช่วยเหลือจากเจ้าหน้าที่ศูนย์สัตว์ทดลองส่วนงานอาชีวอนามัย และความปลอดภัยในการทำงาน ให้ทราบทันทีที่เกิดเหตุ เตรียมชุดอุปกรณ์รับมือกับเหตุฉุกเฉินสารชีวภาพตกหล่น (</w:t>
      </w:r>
      <w:r w:rsidRPr="00802D66">
        <w:rPr>
          <w:rFonts w:ascii="TH SarabunPSK" w:hAnsi="TH SarabunPSK" w:cs="TH SarabunPSK"/>
          <w:sz w:val="32"/>
          <w:szCs w:val="32"/>
        </w:rPr>
        <w:t>Biological hazard spill kit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) สวมใส่ </w:t>
      </w:r>
      <w:r w:rsidRPr="00802D66">
        <w:rPr>
          <w:rFonts w:ascii="TH SarabunPSK" w:hAnsi="TH SarabunPSK" w:cs="TH SarabunPSK"/>
          <w:sz w:val="32"/>
          <w:szCs w:val="32"/>
        </w:rPr>
        <w:t xml:space="preserve">PPE </w:t>
      </w:r>
      <w:r w:rsidRPr="00802D66">
        <w:rPr>
          <w:rFonts w:ascii="TH SarabunPSK" w:hAnsi="TH SarabunPSK" w:cs="TH SarabunPSK"/>
          <w:sz w:val="32"/>
          <w:szCs w:val="32"/>
          <w:cs/>
        </w:rPr>
        <w:t>ที่เหมาะสม และมีลำดับการจัดการดังนี้</w:t>
      </w:r>
    </w:p>
    <w:p w14:paraId="624073E4" w14:textId="77777777" w:rsidR="00684B4A" w:rsidRPr="00802D66" w:rsidRDefault="0003236C" w:rsidP="00802D66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eastAsia="Times New Roman" w:hAnsi="TH SarabunPSK" w:cs="TH SarabunPSK"/>
          <w:sz w:val="32"/>
          <w:szCs w:val="32"/>
        </w:rPr>
        <w:tab/>
      </w:r>
      <w:r w:rsidR="00620443" w:rsidRPr="00802D66">
        <w:rPr>
          <w:rFonts w:ascii="TH SarabunPSK" w:hAnsi="TH SarabunPSK" w:cs="TH SarabunPSK"/>
          <w:b/>
          <w:bCs/>
          <w:sz w:val="32"/>
          <w:szCs w:val="32"/>
          <w:cs/>
        </w:rPr>
        <w:t>4.1</w:t>
      </w:r>
      <w:r w:rsidR="00684B4A"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กรณีมีวัสดุติดเชื้อหกหล่นในตู้ชีวนิรภัย (</w:t>
      </w:r>
      <w:r w:rsidR="00684B4A" w:rsidRPr="00802D66">
        <w:rPr>
          <w:rFonts w:ascii="TH SarabunPSK" w:hAnsi="TH SarabunPSK" w:cs="TH SarabunPSK"/>
          <w:b/>
          <w:bCs/>
          <w:sz w:val="32"/>
          <w:szCs w:val="32"/>
        </w:rPr>
        <w:t>Biosafety cabinet, BSC</w:t>
      </w:r>
      <w:r w:rsidR="00684B4A" w:rsidRPr="00802D66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14:paraId="5DAAEAD6" w14:textId="77777777" w:rsidR="00684B4A" w:rsidRPr="00802D66" w:rsidRDefault="00684B4A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620443" w:rsidRPr="00802D66">
        <w:rPr>
          <w:rFonts w:ascii="TH SarabunPSK" w:hAnsi="TH SarabunPSK" w:cs="TH SarabunPSK"/>
          <w:sz w:val="32"/>
          <w:szCs w:val="32"/>
          <w:cs/>
        </w:rPr>
        <w:tab/>
        <w:t>4.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1.1 ไม่ต้องปิดสวิทช์ </w:t>
      </w:r>
      <w:r w:rsidRPr="00802D66">
        <w:rPr>
          <w:rFonts w:ascii="TH SarabunPSK" w:hAnsi="TH SarabunPSK" w:cs="TH SarabunPSK"/>
          <w:sz w:val="32"/>
          <w:szCs w:val="32"/>
        </w:rPr>
        <w:t xml:space="preserve">BSC 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โดยสวมใส่ </w:t>
      </w:r>
      <w:r w:rsidRPr="00802D66">
        <w:rPr>
          <w:rFonts w:ascii="TH SarabunPSK" w:hAnsi="TH SarabunPSK" w:cs="TH SarabunPSK"/>
          <w:sz w:val="32"/>
          <w:szCs w:val="32"/>
        </w:rPr>
        <w:t xml:space="preserve">PPE </w:t>
      </w:r>
      <w:r w:rsidRPr="00802D66">
        <w:rPr>
          <w:rFonts w:ascii="TH SarabunPSK" w:hAnsi="TH SarabunPSK" w:cs="TH SarabunPSK"/>
          <w:sz w:val="32"/>
          <w:szCs w:val="32"/>
          <w:cs/>
        </w:rPr>
        <w:t>เดิม หากมีการปนเปื้อนให้เปลี่ยนชุดใหม่ทันที</w:t>
      </w:r>
    </w:p>
    <w:p w14:paraId="00FFFAFF" w14:textId="77777777" w:rsidR="00684B4A" w:rsidRPr="00802D66" w:rsidRDefault="00684B4A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</w:t>
      </w:r>
      <w:r w:rsidR="00620443" w:rsidRPr="00802D66">
        <w:rPr>
          <w:rFonts w:ascii="TH SarabunPSK" w:hAnsi="TH SarabunPSK" w:cs="TH SarabunPSK"/>
          <w:sz w:val="32"/>
          <w:szCs w:val="32"/>
          <w:cs/>
        </w:rPr>
        <w:t>4.</w:t>
      </w:r>
      <w:r w:rsidRPr="00802D66">
        <w:rPr>
          <w:rFonts w:ascii="TH SarabunPSK" w:hAnsi="TH SarabunPSK" w:cs="TH SarabunPSK"/>
          <w:sz w:val="32"/>
          <w:szCs w:val="32"/>
          <w:cs/>
        </w:rPr>
        <w:t>1.2 ใช้กระดาษซับปิดทับบริเวณที่มีสารชีวภาพหกหล่น และปิดทับบริเวณโดยรอบ</w:t>
      </w:r>
    </w:p>
    <w:p w14:paraId="774CC7A6" w14:textId="77777777" w:rsidR="00684B4A" w:rsidRPr="00802D66" w:rsidRDefault="00620443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1.3 เทน้ำยาฆ่าเชื้อ 0.5 % 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Virkon solution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ที่ผสมแล้ว (ที่จัดไว้ในชุด </w:t>
      </w:r>
      <w:r w:rsidR="00684B4A" w:rsidRPr="00802D66">
        <w:rPr>
          <w:rFonts w:ascii="TH SarabunPSK" w:hAnsi="TH SarabunPSK" w:cs="TH SarabunPSK"/>
          <w:sz w:val="32"/>
          <w:szCs w:val="32"/>
        </w:rPr>
        <w:t>biological spill kit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) จากด้านนอกเข้าสู่ด้านใน</w:t>
      </w:r>
    </w:p>
    <w:p w14:paraId="5794224A" w14:textId="77777777" w:rsidR="00684B4A" w:rsidRPr="00802D66" w:rsidRDefault="00620443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1.4 ปล่อยให้สารชีวภาพหกหล่นสัมผัสกับน้ำยาฆ่าเชื้อ (</w:t>
      </w:r>
      <w:r w:rsidR="00684B4A" w:rsidRPr="00802D66">
        <w:rPr>
          <w:rFonts w:ascii="TH SarabunPSK" w:hAnsi="TH SarabunPSK" w:cs="TH SarabunPSK"/>
          <w:sz w:val="32"/>
          <w:szCs w:val="32"/>
        </w:rPr>
        <w:t>contact time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) เป็นเวลา 30-60 นาที </w:t>
      </w:r>
    </w:p>
    <w:p w14:paraId="68F46758" w14:textId="77777777" w:rsidR="00684B4A" w:rsidRPr="00802D66" w:rsidRDefault="00620443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1.5 คีบวัสดุดูดซับหลังจากครบเวลาสัมผัส โดยเก็บรวบรวมจากด้านนอกเข้ามาด้านใน แล้วทิ้งในถุงขยะติดเชื้อ หากมีเศษแก้วแตกให้ใช้ 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Forceps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คีบ หรือใช้ไม้พายพลาสติกกวาดใส่ที่ตักผงแล้วเทลงในประป๋องพลาสติกสำหรับทิ้งของมีคม </w:t>
      </w:r>
    </w:p>
    <w:p w14:paraId="032D7B7B" w14:textId="77777777" w:rsidR="00684B4A" w:rsidRPr="00802D66" w:rsidRDefault="00620443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1.6 เช็ดซ้ำด้วย 70%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 ethanol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แล้วทิ้งลงในถุงขยะติดเชื้อ</w:t>
      </w:r>
    </w:p>
    <w:p w14:paraId="02E6CF5D" w14:textId="77777777" w:rsidR="00684B4A" w:rsidRPr="00802D66" w:rsidRDefault="00620443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1.7 เปิดให้ตู้ทำงานต่อไปอีกประมาณ 10 นาทีก่อนปิดตู้ และเปิดแสงรังสี 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UV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ฆ่าเชื้อ</w:t>
      </w:r>
    </w:p>
    <w:p w14:paraId="6BADE6AC" w14:textId="1C68DEE2" w:rsidR="00684B4A" w:rsidRDefault="00620443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1.8 เขียนบันทึกรายงานอุบัติการณ์การเกิดสารชีวภาพหกหล่นให้ผู้ที่มีส่วนเกี่ยวข้องทราบ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30EF90E8" w14:textId="77777777" w:rsidTr="00B41050">
        <w:tc>
          <w:tcPr>
            <w:tcW w:w="9242" w:type="dxa"/>
          </w:tcPr>
          <w:p w14:paraId="7ADA1DD2" w14:textId="77777777" w:rsidR="00802D66" w:rsidRPr="00A20EE0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1CB6EEB0" w14:textId="77777777" w:rsidR="00802D66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7E3B43B6" w14:textId="77777777" w:rsidR="00802D66" w:rsidRP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97734B1" w14:textId="77777777" w:rsidR="00684B4A" w:rsidRPr="00802D66" w:rsidRDefault="0003236C" w:rsidP="00802D66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eastAsia="Times New Roman" w:hAnsi="TH SarabunPSK" w:cs="TH SarabunPSK"/>
          <w:sz w:val="32"/>
          <w:szCs w:val="32"/>
        </w:rPr>
        <w:tab/>
      </w:r>
      <w:r w:rsidR="00620443" w:rsidRPr="00802D66">
        <w:rPr>
          <w:rFonts w:ascii="TH SarabunPSK" w:hAnsi="TH SarabunPSK" w:cs="TH SarabunPSK"/>
          <w:b/>
          <w:bCs/>
          <w:sz w:val="32"/>
          <w:szCs w:val="32"/>
          <w:cs/>
        </w:rPr>
        <w:t>4.2</w:t>
      </w:r>
      <w:r w:rsidR="00684B4A"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กรณีมีวัสดุติดเชื้อหกหล่นภายนอกตู้ชีวนิรภัย</w:t>
      </w:r>
    </w:p>
    <w:p w14:paraId="3D2D1EFA" w14:textId="77777777" w:rsidR="00684B4A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2.1 ตั้งสัญลักษณ์เตือนภัยสารชีวภาพหก และกั้นเขตพื้นที่สารชีวภาพกระเด็นไปปนเปื้อน</w:t>
      </w:r>
    </w:p>
    <w:p w14:paraId="070A2AE6" w14:textId="77777777" w:rsidR="00684B4A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lastRenderedPageBreak/>
        <w:t xml:space="preserve">          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2.2 สวมใส่ 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PPE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ตามลำดับ ดังนี้ หน้ากาก แว่นตาถุง ชุดคลุมทั้งร่างกาย ถุงมือชั้นนอก และหุ้มรองเท้า</w:t>
      </w:r>
    </w:p>
    <w:p w14:paraId="2C1C775F" w14:textId="77777777" w:rsidR="00684B4A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2.3 ใช้กระดาษซับปิดทับบริเวณที่มีสารชีวภาพหกหล่น และปิดทับบริเวณโดยรอบ</w:t>
      </w:r>
    </w:p>
    <w:p w14:paraId="5B1C4BBB" w14:textId="77777777" w:rsidR="00684B4A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2.4 เทน้ำยาฆ่าเชื้อ 0.5 % 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Virkon solution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ที่ผสมแล้ว (ที่จัดไว้ในชุด </w:t>
      </w:r>
      <w:r w:rsidR="00684B4A" w:rsidRPr="00802D66">
        <w:rPr>
          <w:rFonts w:ascii="TH SarabunPSK" w:hAnsi="TH SarabunPSK" w:cs="TH SarabunPSK"/>
          <w:sz w:val="32"/>
          <w:szCs w:val="32"/>
        </w:rPr>
        <w:t>biological spill kit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) จากด้านนอกเข้าสู่ด้านใน</w:t>
      </w:r>
    </w:p>
    <w:p w14:paraId="67922511" w14:textId="77777777" w:rsidR="00684B4A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2.5 ปล่อยให้สารชีวภาพหกหล่นสัมผัสกับน้ำยาฆ่าเชื้อ (</w:t>
      </w:r>
      <w:r w:rsidR="00684B4A" w:rsidRPr="00802D66">
        <w:rPr>
          <w:rFonts w:ascii="TH SarabunPSK" w:hAnsi="TH SarabunPSK" w:cs="TH SarabunPSK"/>
          <w:sz w:val="32"/>
          <w:szCs w:val="32"/>
        </w:rPr>
        <w:t>contact time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) เป็นเวลา 30-60 นาที </w:t>
      </w:r>
    </w:p>
    <w:p w14:paraId="6CA4D8BC" w14:textId="77777777" w:rsidR="00684B4A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Pr="00802D66">
        <w:rPr>
          <w:rFonts w:ascii="TH SarabunPSK" w:hAnsi="TH SarabunPSK" w:cs="TH SarabunPSK"/>
          <w:sz w:val="32"/>
          <w:szCs w:val="32"/>
          <w:cs/>
        </w:rPr>
        <w:tab/>
        <w:t>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2.6 คีบวัสดุดูดซับหลังจากครบเวลาสัมผัส โดยเก็บรวบรวมจากด้านนอกเข้ามาด้านใน แล้วทิ้งในถุงขยะติดเชื้อ หากมีเศษแก้วแตกให้ใช้ 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Forceps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คีบ หรือใช้ไม้พายพลาสติกกวาดใส่ที่ตักผงแล้วเทลงในประป๋องพลาสติกสำหรับทิ้งของมีคม และทิ้งลงในถุงขยะติดเชื้อ</w:t>
      </w:r>
    </w:p>
    <w:p w14:paraId="0B1BA327" w14:textId="77777777" w:rsidR="00684B4A" w:rsidRPr="00802D66" w:rsidRDefault="003E76C5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024B76" w:rsidRPr="00802D66">
        <w:rPr>
          <w:rFonts w:ascii="TH SarabunPSK" w:hAnsi="TH SarabunPSK" w:cs="TH SarabunPSK"/>
          <w:sz w:val="32"/>
          <w:szCs w:val="32"/>
          <w:cs/>
        </w:rPr>
        <w:t>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2.7 เช็ดพื้นที่สารชีวภาพหกด้วยผ้าหรือกระดาษชุบน้ำยาฆ่าเชื้ออีกครั้งแล้วทิ้งลงในถุงขยะติดเชื้อ</w:t>
      </w:r>
    </w:p>
    <w:p w14:paraId="3E4ED693" w14:textId="77777777" w:rsidR="00684B4A" w:rsidRPr="00802D66" w:rsidRDefault="003E76C5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024B76" w:rsidRPr="00802D66">
        <w:rPr>
          <w:rFonts w:ascii="TH SarabunPSK" w:hAnsi="TH SarabunPSK" w:cs="TH SarabunPSK"/>
          <w:sz w:val="32"/>
          <w:szCs w:val="32"/>
          <w:cs/>
        </w:rPr>
        <w:t>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2.8 เช็ดพื้นที่สารชีวภาพหกด้วย 70%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 ethanol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แล้วทิ้งลงในถุงขยะติดเชื้อ</w:t>
      </w:r>
    </w:p>
    <w:p w14:paraId="718AA336" w14:textId="77777777" w:rsidR="00684B4A" w:rsidRPr="00802D66" w:rsidRDefault="003E76C5" w:rsidP="00802D66">
      <w:pPr>
        <w:tabs>
          <w:tab w:val="left" w:pos="709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024B76" w:rsidRPr="00802D66">
        <w:rPr>
          <w:rFonts w:ascii="TH SarabunPSK" w:hAnsi="TH SarabunPSK" w:cs="TH SarabunPSK"/>
          <w:sz w:val="32"/>
          <w:szCs w:val="32"/>
          <w:cs/>
        </w:rPr>
        <w:t>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2.9 นำไม้พาย ที่ตักผง และ 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Forceps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ที่ใช้แล้วทิ้งลงในถุงพลาสติกแบบซิปล็อคแล้วทิ้งในถุงขยะติดเชื้อ</w:t>
      </w:r>
    </w:p>
    <w:p w14:paraId="6EA43857" w14:textId="77777777" w:rsidR="00684B4A" w:rsidRPr="00802D66" w:rsidRDefault="003E76C5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024B76" w:rsidRPr="00802D66">
        <w:rPr>
          <w:rFonts w:ascii="TH SarabunPSK" w:hAnsi="TH SarabunPSK" w:cs="TH SarabunPSK"/>
          <w:sz w:val="32"/>
          <w:szCs w:val="32"/>
          <w:cs/>
        </w:rPr>
        <w:t>4.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2.10 ถอด 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PPE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ตามลำดับ ดังนี้ ถุงหุ้มรองเท้า ถุงมือชั้นนอก ชุดคลุมทั้งร่างกาย แว่นตา และหน้ากาก ทิ้งลงในถุงขยะติดเชื้อแล้วถอดถุงมือชั้นในทิ้งลงในถังขยะติดเชื้อ</w:t>
      </w:r>
    </w:p>
    <w:p w14:paraId="2D1246D6" w14:textId="77777777" w:rsidR="00684B4A" w:rsidRPr="00802D66" w:rsidRDefault="003E76C5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024B76" w:rsidRPr="00802D66">
        <w:rPr>
          <w:rFonts w:ascii="TH SarabunPSK" w:hAnsi="TH SarabunPSK" w:cs="TH SarabunPSK"/>
          <w:sz w:val="32"/>
          <w:szCs w:val="32"/>
          <w:cs/>
        </w:rPr>
        <w:t>4.2.11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 ล้างมือให้สะอาด เก็บป้ายเตือนอันตรายและอุปกรณ์ที่ไม่ได้ใช้ใส่กลับในกล่อง 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Spill kit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เขียนบันทึกรายงานอุบัติการณ์การเกิดสารชีวภาพหกหล่นให้ผู้ที่มีส่วนเกี่ยวข้องทราบ</w:t>
      </w:r>
    </w:p>
    <w:p w14:paraId="31344281" w14:textId="7196EC3F" w:rsidR="00684B4A" w:rsidRDefault="00684B4A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 หมายเหตุ : ขยะปนเปื้อนหรือวัสดุติดเชื้อ เช่น สำลี ผ้าก๊อซ กระดาษทิชชู ผ้าปิดจมูก ภาชนะบรรจุตัวอย่าง ต้องบรรจุในถุงขยะติดเชื้อสีแดงที่ปิดมิดชิด ขยะมีคมทั้งที่ติดเชื้อต้องทิ้งในภาชนะแข็งแรงปิดสนิทบรรจุไม่เกิน 3 ใน 4 ของปริมาตรภาชนะ และมีการแยกถุงมือทิ้งในถุงแดงเฉพาะ ก่อนนำส่งเข้าสู่ระบบการกำจัดขยะต่อไป ระหว่างการขนย้ายต้องแน่ใจว่าขยะต่าง ๆ อยู่ในภาชนะบรรจุที่ปิดสนิทไม่มีการรั่วไหล ก่อนส่งต่อให้ผู้มีหน้าที่รับผิดชอบขนย้ายขยะไปกำจัดขยะ (เผา) ของศูนย์สัตว์ทดลอง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1A4C90AD" w14:textId="77777777" w:rsidTr="00B41050">
        <w:tc>
          <w:tcPr>
            <w:tcW w:w="9242" w:type="dxa"/>
          </w:tcPr>
          <w:p w14:paraId="72630F05" w14:textId="77777777" w:rsidR="00802D66" w:rsidRPr="00A20EE0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5D442501" w14:textId="77777777" w:rsidR="00802D66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45F2102B" w14:textId="77777777" w:rsidR="00802D66" w:rsidRP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CE822A2" w14:textId="77777777" w:rsidR="00684B4A" w:rsidRPr="00802D66" w:rsidRDefault="0003236C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eastAsia="Times New Roman" w:hAnsi="TH SarabunPSK" w:cs="TH SarabunPSK"/>
          <w:sz w:val="32"/>
          <w:szCs w:val="32"/>
        </w:rPr>
        <w:tab/>
      </w:r>
      <w:r w:rsidR="00024B76"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4.3 </w:t>
      </w:r>
      <w:r w:rsidR="00684B4A" w:rsidRPr="00802D66">
        <w:rPr>
          <w:rFonts w:ascii="TH SarabunPSK" w:hAnsi="TH SarabunPSK" w:cs="TH SarabunPSK"/>
          <w:b/>
          <w:bCs/>
          <w:sz w:val="32"/>
          <w:szCs w:val="32"/>
          <w:cs/>
        </w:rPr>
        <w:t>การดำเนินการขนส่งเชื้อโรคหรือสารชีวภาพ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 ตามประกาศกระทรวงสาธารณสุข เรื่อง การขนส่ง </w:t>
      </w:r>
      <w:r w:rsidR="00024B76" w:rsidRPr="00802D66">
        <w:rPr>
          <w:rFonts w:ascii="TH SarabunPSK" w:hAnsi="TH SarabunPSK" w:cs="TH SarabunPSK"/>
          <w:sz w:val="32"/>
          <w:szCs w:val="32"/>
          <w:cs/>
        </w:rPr>
        <w:tab/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การส่งมอบ การทำลาย และการทำให้สิ้นสภาพเชื้อโรคและพิษจากสัตว์ พ.ศ. ๒๕๖๑ โดยการขนส่งสารชีวภาพระหว่างภายนอกสถานที่มายังห้องปฏิบัติการการเลี้ยงและใช้สัตว์ทดลอง ศูนย์สัตว์ทดลอง จะถูกเก็บอยู่ภายในหลอดทดลองปิดมิดชิดที่อยู่ภายในภาชนะสำหรับขนส่ง 3 ชั้น (</w:t>
      </w:r>
      <w:r w:rsidR="00684B4A" w:rsidRPr="00802D66">
        <w:rPr>
          <w:rFonts w:ascii="TH SarabunPSK" w:hAnsi="TH SarabunPSK" w:cs="TH SarabunPSK"/>
          <w:sz w:val="32"/>
          <w:szCs w:val="32"/>
        </w:rPr>
        <w:t>Triple packaging system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) ที่มีตราสัญลักษณ์ 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Biohazard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และฝาผิดมิดชิดพร้อมมีกระดาษรองรับ ( </w:t>
      </w:r>
      <w:r w:rsidR="00684B4A" w:rsidRPr="00802D66">
        <w:rPr>
          <w:rFonts w:ascii="TH SarabunPSK" w:hAnsi="TH SarabunPSK" w:cs="TH SarabunPSK"/>
          <w:sz w:val="32"/>
          <w:szCs w:val="32"/>
        </w:rPr>
        <w:t>spill absorber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) การห่อหุ้มและบรรจุ 3 ชั้นดังนี้</w:t>
      </w:r>
    </w:p>
    <w:p w14:paraId="30857D8A" w14:textId="77777777" w:rsidR="00684B4A" w:rsidRPr="00802D66" w:rsidRDefault="00684B4A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lastRenderedPageBreak/>
        <w:t xml:space="preserve">           </w:t>
      </w:r>
      <w:r w:rsidR="00024B76" w:rsidRPr="00802D66">
        <w:rPr>
          <w:rFonts w:ascii="TH SarabunPSK" w:hAnsi="TH SarabunPSK" w:cs="TH SarabunPSK"/>
          <w:sz w:val="32"/>
          <w:szCs w:val="32"/>
          <w:cs/>
        </w:rPr>
        <w:t>4.3.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1. ภาชนะบรรจุชั้นใน ใช้หลอดพลาสติกที่มีความคงทนไม่แตกง่าย กันของเหลวซึมผ่าน ปากหลอดมีฝาปิดสนิท และพันพาลาฟิล์มปิดรอบปากหลอดอีกครั้งกันการหลุดลอด และเขียนฉลากติดข้างหลอดชัดเจน ตาม </w:t>
      </w:r>
      <w:r w:rsidRPr="00802D66">
        <w:rPr>
          <w:rFonts w:ascii="TH SarabunPSK" w:hAnsi="TH SarabunPSK" w:cs="TH SarabunPSK"/>
          <w:sz w:val="32"/>
          <w:szCs w:val="32"/>
        </w:rPr>
        <w:t xml:space="preserve">SOP LAC CMU 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– </w:t>
      </w:r>
      <w:r w:rsidRPr="00802D66">
        <w:rPr>
          <w:rFonts w:ascii="TH SarabunPSK" w:hAnsi="TH SarabunPSK" w:cs="TH SarabunPSK"/>
          <w:sz w:val="32"/>
          <w:szCs w:val="32"/>
        </w:rPr>
        <w:t xml:space="preserve">OHS Biosafety AF </w:t>
      </w:r>
      <w:r w:rsidRPr="00802D66">
        <w:rPr>
          <w:rFonts w:ascii="TH SarabunPSK" w:hAnsi="TH SarabunPSK" w:cs="TH SarabunPSK"/>
          <w:sz w:val="32"/>
          <w:szCs w:val="32"/>
          <w:cs/>
        </w:rPr>
        <w:t>16.6-01 ฉลากเชื้อโรค โดยจะติดฉลาก เมื่อมีการรับเข้าภายในตู้เก็บเชื้อโรค ของตู้แช่สารชีวภาพของศูนย์สัตว์ทดลอง</w:t>
      </w:r>
    </w:p>
    <w:p w14:paraId="0C2DE510" w14:textId="77777777" w:rsidR="00684B4A" w:rsidRPr="00802D66" w:rsidRDefault="00684B4A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="00024B76" w:rsidRPr="00802D66">
        <w:rPr>
          <w:rFonts w:ascii="TH SarabunPSK" w:hAnsi="TH SarabunPSK" w:cs="TH SarabunPSK"/>
          <w:sz w:val="32"/>
          <w:szCs w:val="32"/>
          <w:cs/>
        </w:rPr>
        <w:t>4.3.</w:t>
      </w:r>
      <w:r w:rsidRPr="00802D66">
        <w:rPr>
          <w:rFonts w:ascii="TH SarabunPSK" w:hAnsi="TH SarabunPSK" w:cs="TH SarabunPSK"/>
          <w:sz w:val="32"/>
          <w:szCs w:val="32"/>
          <w:cs/>
        </w:rPr>
        <w:t>2. ภาชนะบรรจุชั้นกลาง ใช้กระปุกที่มีความคงทนไม่แตกง่าย และสามารถรองรับของเหลวในกรณีที่ภาชนะบรรจุชั้นในแตกหรือรั่ว และมีฝาปิดสนิทพันพาลาฟิล์มปิดรอบปากกระปุกอีกครั้ง</w:t>
      </w:r>
    </w:p>
    <w:p w14:paraId="57B946B1" w14:textId="0656F340" w:rsidR="00684B4A" w:rsidRDefault="00684B4A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="00024B76" w:rsidRPr="00802D66">
        <w:rPr>
          <w:rFonts w:ascii="TH SarabunPSK" w:hAnsi="TH SarabunPSK" w:cs="TH SarabunPSK"/>
          <w:sz w:val="32"/>
          <w:szCs w:val="32"/>
          <w:cs/>
        </w:rPr>
        <w:t>4.</w:t>
      </w:r>
      <w:r w:rsidRPr="00802D66">
        <w:rPr>
          <w:rFonts w:ascii="TH SarabunPSK" w:hAnsi="TH SarabunPSK" w:cs="TH SarabunPSK"/>
          <w:sz w:val="32"/>
          <w:szCs w:val="32"/>
          <w:cs/>
        </w:rPr>
        <w:t>3.</w:t>
      </w:r>
      <w:r w:rsidR="00024B76" w:rsidRPr="00802D66">
        <w:rPr>
          <w:rFonts w:ascii="TH SarabunPSK" w:hAnsi="TH SarabunPSK" w:cs="TH SarabunPSK"/>
          <w:sz w:val="32"/>
          <w:szCs w:val="32"/>
          <w:cs/>
        </w:rPr>
        <w:t>3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 หีบห่อชั้นนอก ใช้กล่องที่มีความแข็งแรง โดยให้มีคุณสมบัติเป็นไปตามที่กรมวิทยาศาสตร์การแพทย์ประกาศกำหนดและมีฝาปิดสนิทโดยใส่วัตถุสำหรับกันกระแทกและติดสัญลักษณ์อันตรายทางชีวภาพ </w:t>
      </w:r>
      <w:r w:rsidRPr="00802D66">
        <w:rPr>
          <w:rFonts w:ascii="TH SarabunPSK" w:hAnsi="TH SarabunPSK" w:cs="TH SarabunPSK"/>
          <w:sz w:val="32"/>
          <w:szCs w:val="32"/>
        </w:rPr>
        <w:t xml:space="preserve">Biohazard 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เสร็จแล้วใช้เทปกาวส์ปิดให้สนิทเขียนชื่อที่อยู่และเบอร์ติดต่อทั้งของ ผู้จัดส่ง และผู้รับ ขนส่งโดยอะไร....ขั้นตอนอย่างไร....   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6AC17AA9" w14:textId="77777777" w:rsidTr="00B41050">
        <w:tc>
          <w:tcPr>
            <w:tcW w:w="9242" w:type="dxa"/>
          </w:tcPr>
          <w:p w14:paraId="573695A2" w14:textId="77777777" w:rsidR="00802D66" w:rsidRPr="00A20EE0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64173E64" w14:textId="77777777" w:rsidR="00802D66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79D9D0C2" w14:textId="77777777" w:rsidR="00DF4690" w:rsidRPr="00802D66" w:rsidRDefault="00DF4690" w:rsidP="00802D66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14:paraId="342AA83A" w14:textId="1B8B9AA9" w:rsidR="00684B4A" w:rsidRDefault="0003236C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eastAsia="Times New Roman" w:hAnsi="TH SarabunPSK" w:cs="TH SarabunPSK"/>
          <w:sz w:val="32"/>
          <w:szCs w:val="32"/>
        </w:rPr>
        <w:tab/>
      </w:r>
      <w:r w:rsidRPr="00802D66">
        <w:rPr>
          <w:rFonts w:ascii="TH SarabunPSK" w:eastAsia="Times New Roman" w:hAnsi="TH SarabunPSK" w:cs="TH SarabunPSK"/>
          <w:b/>
          <w:bCs/>
          <w:sz w:val="32"/>
          <w:szCs w:val="32"/>
        </w:rPr>
        <w:t>4</w:t>
      </w:r>
      <w:r w:rsidRPr="00802D6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.</w:t>
      </w:r>
      <w:r w:rsidRPr="00802D6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4 </w:t>
      </w:r>
      <w:r w:rsidR="00684B4A" w:rsidRPr="00802D66">
        <w:rPr>
          <w:rFonts w:ascii="TH SarabunPSK" w:hAnsi="TH SarabunPSK" w:cs="TH SarabunPSK"/>
          <w:b/>
          <w:bCs/>
          <w:sz w:val="32"/>
          <w:szCs w:val="32"/>
          <w:cs/>
        </w:rPr>
        <w:t>การขนย้ายสารชีวภาพภายในห้องปฏิบัติการการเลี้ยงและใช้สัตว์ทดลอง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 ศูนย์สัตว์ทดลองบรรจุตัวอย่างสารชีวภาพเพื่อขนส่งลงในกระติกน้ำแข็ง ที่ทำด้วยพลาสติก 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polypropylene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2 ชั้น บุด้วยโฟม 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Polystylene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 xml:space="preserve">คั่นกลางโดยภาชนะบรรจุชั้นในต้องกันน้ำ ทำจากวัสดุที่ไม่รั่ว ภายในมีวัสดุดูดซับ ภายนอกมีมีตราสัญลักษณ์ </w:t>
      </w:r>
      <w:r w:rsidR="00684B4A" w:rsidRPr="00802D66">
        <w:rPr>
          <w:rFonts w:ascii="TH SarabunPSK" w:hAnsi="TH SarabunPSK" w:cs="TH SarabunPSK"/>
          <w:sz w:val="32"/>
          <w:szCs w:val="32"/>
        </w:rPr>
        <w:t xml:space="preserve">Biohazard </w:t>
      </w:r>
      <w:r w:rsidR="00684B4A" w:rsidRPr="00802D66">
        <w:rPr>
          <w:rFonts w:ascii="TH SarabunPSK" w:hAnsi="TH SarabunPSK" w:cs="TH SarabunPSK"/>
          <w:sz w:val="32"/>
          <w:szCs w:val="32"/>
          <w:cs/>
        </w:rPr>
        <w:t>ติดไว้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5CDC3BBC" w14:textId="77777777" w:rsidTr="00B41050">
        <w:tc>
          <w:tcPr>
            <w:tcW w:w="9242" w:type="dxa"/>
          </w:tcPr>
          <w:p w14:paraId="35BA22F8" w14:textId="77777777" w:rsidR="00802D66" w:rsidRPr="00A20EE0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40DC41FC" w14:textId="77777777" w:rsidR="00802D66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55B90322" w14:textId="07EC7750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5A9EDA4" w14:textId="330E5B2F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8CCF32A" w14:textId="79996AF8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DA9AEB2" w14:textId="419FAD38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5C50CEB" w14:textId="138D6977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313C8C2" w14:textId="19097BBE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BDCE385" w14:textId="04112157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038A6AD" w14:textId="385F0ACC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12E06AE" w14:textId="4DC3217E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1E8C846" w14:textId="6A57F5AD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B78DC4B" w14:textId="76A7F90B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50A05FF" w14:textId="0C94C9CD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30E7FDC" w14:textId="1E4BF237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297F2E8" w14:textId="7A4EA0B2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577B484" w14:textId="4C54FC80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3679E74" w14:textId="6936ADD1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1B7177F" w14:textId="180D448C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00B676E" w14:textId="608BC61E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D3C60F6" w14:textId="4060A511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6A96600" w14:textId="3BBAEC43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D068D27" w14:textId="4F61B73B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2BF36C3" w14:textId="2CA4B8FF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3847563" w14:textId="11A48024" w:rsidR="00024B76" w:rsidRDefault="00024B76" w:rsidP="00802D66">
      <w:pPr>
        <w:spacing w:after="0" w:line="240" w:lineRule="auto"/>
        <w:ind w:right="-4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. การจัดการและการขนส่ง หาก </w:t>
      </w:r>
      <w:r w:rsidRPr="00802D66">
        <w:rPr>
          <w:rFonts w:ascii="TH SarabunPSK" w:hAnsi="TH SarabunPSK" w:cs="TH SarabunPSK"/>
          <w:b/>
          <w:bCs/>
          <w:sz w:val="32"/>
          <w:szCs w:val="32"/>
        </w:rPr>
        <w:t xml:space="preserve">recombinant </w:t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หรือ </w:t>
      </w:r>
      <w:r w:rsidRPr="00802D66">
        <w:rPr>
          <w:rFonts w:ascii="TH SarabunPSK" w:hAnsi="TH SarabunPSK" w:cs="TH SarabunPSK"/>
          <w:b/>
          <w:bCs/>
          <w:sz w:val="32"/>
          <w:szCs w:val="32"/>
        </w:rPr>
        <w:t xml:space="preserve">synthetic nucleic acid molecule </w:t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>หรือจุลินทรีย์ก่อโรคที่ใช้ นำมาจากแหล่งอื่น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D36EF" w:rsidRPr="00802D66">
        <w:rPr>
          <w:rFonts w:ascii="TH SarabunPSK" w:hAnsi="TH SarabunPSK" w:cs="TH SarabunPSK"/>
          <w:b/>
          <w:bCs/>
          <w:sz w:val="32"/>
          <w:szCs w:val="32"/>
          <w:cs/>
        </w:rPr>
        <w:t>เพื่อนำมาใช้ที่ห้องปฏิบัติการการเลี้ยงและใช้สัตว์ทดลอง ศูนย์สัตว์ทดลอง สำนักงานบริหารงานวิจัย มหาวิทยาลัยเชียงใหม่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1D82A742" w14:textId="77777777" w:rsidTr="00B41050">
        <w:tc>
          <w:tcPr>
            <w:tcW w:w="9242" w:type="dxa"/>
          </w:tcPr>
          <w:p w14:paraId="563A8163" w14:textId="77777777" w:rsidR="00802D66" w:rsidRPr="00802D66" w:rsidRDefault="00802D66" w:rsidP="00B41050">
            <w:pPr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02D66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ขั้นตอนดังต่อไปนี้ ดำเนินการตามขั้นตอนการดำเนินงาน 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Standard Operation Procedures 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(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</w:rPr>
              <w:t>SOPs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) ของส่วนงานอาชีวอนามัย โดยมี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  <w:u w:val="single"/>
                <w:cs/>
              </w:rPr>
              <w:t>หัวหน้าโครงการและนักวิจัยที่มีความเกี่ยวข้องรวมทั้งเจ้าหน้าที่ปฏิบัติการสัตว์ทดลอง และพนักงานเลี้ยงและดูแลสัตว์ทดลอง เป็นผู้ปฏิบัติงาน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เมื่อปฏิบัติงานเสร็จสิ้น จะต้องทำการกำจัดสิ่งมีชีวิตและขยะจากห้องปฏิบัติการเลี้ยงและใช้สัตว์ทดลองดังนี้</w:t>
            </w:r>
          </w:p>
        </w:tc>
      </w:tr>
    </w:tbl>
    <w:p w14:paraId="6ED4945B" w14:textId="77777777" w:rsidR="00802D66" w:rsidRPr="00802D66" w:rsidRDefault="00802D66" w:rsidP="00802D66">
      <w:pPr>
        <w:spacing w:after="0" w:line="240" w:lineRule="auto"/>
        <w:ind w:right="-46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14:paraId="6B983945" w14:textId="38573EDB" w:rsidR="00024B76" w:rsidRPr="00802D66" w:rsidRDefault="00024B76" w:rsidP="00802D66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>การขนส่งเชื้อชีวภาพ ระดับ 2 ในการควบคุมกำกับการขนส่งสารชีวภาพ ให้เป็นไปตามหลักการเพื่อป้องกันการเกิดการแพร่ กระจายของสารดังกล่าวไปยังคน สัตว์ และสิ่งแวดล้อมโดยไม่เจตนา ณ ห้องปฏิบัติการการเลี้ยงและใช้สัตว์ทดลอง ศูนย์สัตว์ทดลอง สำนักงานบริหารงานวิจัย มหาวิทยาลัยเชียงใหม่</w:t>
      </w:r>
    </w:p>
    <w:p w14:paraId="49D9F1E5" w14:textId="77777777" w:rsidR="00024B76" w:rsidRPr="00802D66" w:rsidRDefault="0003236C" w:rsidP="00802D66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eastAsia="Times New Roman" w:hAnsi="TH SarabunPSK" w:cs="TH SarabunPSK"/>
          <w:sz w:val="32"/>
          <w:szCs w:val="32"/>
        </w:rPr>
        <w:tab/>
      </w:r>
      <w:r w:rsidR="00024B76" w:rsidRPr="00802D66">
        <w:rPr>
          <w:rFonts w:ascii="TH SarabunPSK" w:hAnsi="TH SarabunPSK" w:cs="TH SarabunPSK"/>
          <w:b/>
          <w:bCs/>
          <w:sz w:val="32"/>
          <w:szCs w:val="32"/>
          <w:cs/>
        </w:rPr>
        <w:t>5.1 การบรรจุเชื้อโรค กลุ่มที่ 1 ให้ปฏิบัติดังนี้</w:t>
      </w:r>
    </w:p>
    <w:p w14:paraId="4921B256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>5.1.1 ผู้ควบคุมการขนส่งมีหน้าที่ ควบคุมดูแล ป้องกันไม่ให้เกิดการรั่วไหลหรือสูญหายของสารชีวภาพ</w:t>
      </w:r>
    </w:p>
    <w:p w14:paraId="2CC36669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>5.1.2 ลักษณะของภาชนะบรรจุ ต้องมีลักษณะดังนี้ มีความคงทนไม่แตกง่าย กันน้ำหรือของเหลวซึมผ่าน สามารถปิดภาชนะได้อย่างสนิท ติดฉลากแสดงชื่อของเชื้อโรคเป็นภาษาไทยหรือภาษาอังกฤษ วันเดือนปี ที่ผลิตหรือบรรจุ และชื่อ ที่อยู่ของผู้ส่ง มีภาชนะรองรับที่แข็งแรง ฝาภาชนะปิดสนิท</w:t>
      </w:r>
    </w:p>
    <w:p w14:paraId="5F3C8377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 xml:space="preserve">5.1.3 การขนส่ง ให้ผู้ขนส่งกรอก </w:t>
      </w:r>
      <w:r w:rsidRPr="00802D66">
        <w:rPr>
          <w:rFonts w:ascii="TH SarabunPSK" w:hAnsi="TH SarabunPSK" w:cs="TH SarabunPSK"/>
          <w:sz w:val="32"/>
          <w:szCs w:val="32"/>
        </w:rPr>
        <w:t>ABSL</w:t>
      </w:r>
      <w:r w:rsidRPr="00802D66">
        <w:rPr>
          <w:rFonts w:ascii="TH SarabunPSK" w:hAnsi="TH SarabunPSK" w:cs="TH SarabunPSK"/>
          <w:sz w:val="32"/>
          <w:szCs w:val="32"/>
          <w:cs/>
        </w:rPr>
        <w:t>2</w:t>
      </w:r>
      <w:r w:rsidRPr="00802D66">
        <w:rPr>
          <w:rFonts w:ascii="TH SarabunPSK" w:hAnsi="TH SarabunPSK" w:cs="TH SarabunPSK"/>
          <w:sz w:val="32"/>
          <w:szCs w:val="32"/>
        </w:rPr>
        <w:t xml:space="preserve"> OHS</w:t>
      </w:r>
      <w:r w:rsidRPr="00802D66">
        <w:rPr>
          <w:rFonts w:ascii="TH SarabunPSK" w:hAnsi="TH SarabunPSK" w:cs="TH SarabunPSK"/>
          <w:sz w:val="32"/>
          <w:szCs w:val="32"/>
          <w:cs/>
        </w:rPr>
        <w:t>-</w:t>
      </w:r>
      <w:r w:rsidRPr="00802D66">
        <w:rPr>
          <w:rFonts w:ascii="TH SarabunPSK" w:hAnsi="TH SarabunPSK" w:cs="TH SarabunPSK"/>
          <w:sz w:val="32"/>
          <w:szCs w:val="32"/>
        </w:rPr>
        <w:t xml:space="preserve">AF </w:t>
      </w:r>
      <w:r w:rsidRPr="00802D66">
        <w:rPr>
          <w:rFonts w:ascii="TH SarabunPSK" w:hAnsi="TH SarabunPSK" w:cs="TH SarabunPSK"/>
          <w:sz w:val="32"/>
          <w:szCs w:val="32"/>
          <w:cs/>
        </w:rPr>
        <w:t>16.5-01 แบบบันทึกการขนส่งเชื้อโรค หรือพิษจากสัตว์ ไปพร้อมแนบไปกับการขนส่ง</w:t>
      </w:r>
    </w:p>
    <w:p w14:paraId="2F8C4459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 xml:space="preserve">5.1.4 กรณีขนส่งไปนอกมหาวิทยาลัยเชียงใหม่ ไปยังพื้นที่อื่นๆ ภายในประเทศ ให้ปฏิบัติตามกฎหมายที่เกี่ยวข้องกับการจราจร </w:t>
      </w:r>
    </w:p>
    <w:p w14:paraId="3326D530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>กรณีขนส่งทางบก ให้ปฏิบัติตามหลักเกณฑ์ วิธีการ และเงื่อนไขที่กำหนดในกฎหมาย ว่าด้วยวัตถุอันตราย กฎหมายว่าด้วยการขนส่งทางบก และกฎหมายว่าด้วยจัดวางการรถไฟและทางหลวง</w:t>
      </w:r>
    </w:p>
    <w:p w14:paraId="73CD5785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lastRenderedPageBreak/>
        <w:tab/>
        <w:t>กรณีขนส่งทางเรือ ให้ปฏิบัติตามหลักเกณฑ์ วิธีการ และเงื่อนไขที่กำหนดในกฎหมาย ว่าด้วยวัตถุอันตรายและกฎหมายว่าด้วยการเดินเรือในน่านน้ำไทย</w:t>
      </w:r>
    </w:p>
    <w:p w14:paraId="27A3754A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>กรณีขนส่งทางอากาศ ให้ปฏิบัติตามหลักเกณฑ์ วิธีการ และเงื่อนไขที่กำหนดในกฎหมาย ว่าด้วยวัตถุอันตราย และกฎหมายว่าด้วยการเดินอากาศ</w:t>
      </w:r>
    </w:p>
    <w:p w14:paraId="44D767FB" w14:textId="65A5D9B0" w:rsidR="00024B7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 xml:space="preserve">5.1.5 เมื่อขนส่งถึงสถานที่และให้ผู้รับลงนามใน </w:t>
      </w:r>
      <w:r w:rsidRPr="00802D66">
        <w:rPr>
          <w:rFonts w:ascii="TH SarabunPSK" w:hAnsi="TH SarabunPSK" w:cs="TH SarabunPSK"/>
          <w:sz w:val="32"/>
          <w:szCs w:val="32"/>
        </w:rPr>
        <w:t>ABSL</w:t>
      </w:r>
      <w:r w:rsidRPr="00802D66">
        <w:rPr>
          <w:rFonts w:ascii="TH SarabunPSK" w:hAnsi="TH SarabunPSK" w:cs="TH SarabunPSK"/>
          <w:sz w:val="32"/>
          <w:szCs w:val="32"/>
          <w:cs/>
        </w:rPr>
        <w:t>2</w:t>
      </w:r>
      <w:r w:rsidRPr="00802D66">
        <w:rPr>
          <w:rFonts w:ascii="TH SarabunPSK" w:hAnsi="TH SarabunPSK" w:cs="TH SarabunPSK"/>
          <w:sz w:val="32"/>
          <w:szCs w:val="32"/>
        </w:rPr>
        <w:t xml:space="preserve"> OHS</w:t>
      </w:r>
      <w:r w:rsidRPr="00802D66">
        <w:rPr>
          <w:rFonts w:ascii="TH SarabunPSK" w:hAnsi="TH SarabunPSK" w:cs="TH SarabunPSK"/>
          <w:sz w:val="32"/>
          <w:szCs w:val="32"/>
          <w:cs/>
        </w:rPr>
        <w:t>-</w:t>
      </w:r>
      <w:r w:rsidRPr="00802D66">
        <w:rPr>
          <w:rFonts w:ascii="TH SarabunPSK" w:hAnsi="TH SarabunPSK" w:cs="TH SarabunPSK"/>
          <w:sz w:val="32"/>
          <w:szCs w:val="32"/>
        </w:rPr>
        <w:t xml:space="preserve">AF </w:t>
      </w:r>
      <w:r w:rsidRPr="00802D66">
        <w:rPr>
          <w:rFonts w:ascii="TH SarabunPSK" w:hAnsi="TH SarabunPSK" w:cs="TH SarabunPSK"/>
          <w:sz w:val="32"/>
          <w:szCs w:val="32"/>
          <w:cs/>
        </w:rPr>
        <w:t>16.5-01 แบบบันทึกการขนส่งเชื้อโรคหรือพิษจากสัตว์ ไปพร้อมแนบไปกับการขนส่ง และนำส่งคืนส่วนงานอำชีวอนามัยและความปลอดภัย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11E65916" w14:textId="77777777" w:rsidTr="00B41050">
        <w:tc>
          <w:tcPr>
            <w:tcW w:w="9242" w:type="dxa"/>
          </w:tcPr>
          <w:p w14:paraId="74B6BE28" w14:textId="77777777" w:rsidR="00802D66" w:rsidRPr="00A20EE0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21AA009D" w14:textId="77777777" w:rsidR="00802D66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269D1EE3" w14:textId="4CF4507F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3C0F81E" w14:textId="77777777" w:rsidR="00802D66" w:rsidRP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6BCE8B2" w14:textId="77777777" w:rsidR="00024B76" w:rsidRPr="00802D66" w:rsidRDefault="0003236C" w:rsidP="00802D66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eastAsia="Times New Roman" w:hAnsi="TH SarabunPSK" w:cs="TH SarabunPSK"/>
          <w:sz w:val="32"/>
          <w:szCs w:val="32"/>
        </w:rPr>
        <w:tab/>
      </w:r>
      <w:r w:rsidR="00F33747" w:rsidRPr="00802D66">
        <w:rPr>
          <w:rFonts w:ascii="TH SarabunPSK" w:hAnsi="TH SarabunPSK" w:cs="TH SarabunPSK"/>
          <w:b/>
          <w:bCs/>
          <w:sz w:val="32"/>
          <w:szCs w:val="32"/>
        </w:rPr>
        <w:t>5</w:t>
      </w:r>
      <w:r w:rsidR="00F33747" w:rsidRPr="00802D66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="00F33747" w:rsidRPr="00802D66">
        <w:rPr>
          <w:rFonts w:ascii="TH SarabunPSK" w:hAnsi="TH SarabunPSK" w:cs="TH SarabunPSK"/>
          <w:b/>
          <w:bCs/>
          <w:sz w:val="32"/>
          <w:szCs w:val="32"/>
        </w:rPr>
        <w:t>2</w:t>
      </w:r>
      <w:r w:rsidR="00024B76"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การบรรจุเชื้อโรค กลุ่มที่ </w:t>
      </w:r>
      <w:r w:rsidR="00024B76" w:rsidRPr="00802D66">
        <w:rPr>
          <w:rFonts w:ascii="TH SarabunPSK" w:hAnsi="TH SarabunPSK" w:cs="TH SarabunPSK"/>
          <w:b/>
          <w:bCs/>
          <w:sz w:val="32"/>
          <w:szCs w:val="32"/>
        </w:rPr>
        <w:t>2</w:t>
      </w:r>
      <w:r w:rsidR="00024B76"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 และ พิษจากสัตว์กลุ่มที่ </w:t>
      </w:r>
      <w:r w:rsidR="00024B76" w:rsidRPr="00802D66">
        <w:rPr>
          <w:rFonts w:ascii="TH SarabunPSK" w:hAnsi="TH SarabunPSK" w:cs="TH SarabunPSK"/>
          <w:b/>
          <w:bCs/>
          <w:sz w:val="32"/>
          <w:szCs w:val="32"/>
        </w:rPr>
        <w:t>1</w:t>
      </w:r>
      <w:r w:rsidR="00024B76" w:rsidRPr="00802D66">
        <w:rPr>
          <w:rFonts w:ascii="TH SarabunPSK" w:hAnsi="TH SarabunPSK" w:cs="TH SarabunPSK"/>
          <w:b/>
          <w:bCs/>
          <w:sz w:val="32"/>
          <w:szCs w:val="32"/>
          <w:cs/>
        </w:rPr>
        <w:t>-</w:t>
      </w:r>
      <w:r w:rsidR="00024B76" w:rsidRPr="00802D66">
        <w:rPr>
          <w:rFonts w:ascii="TH SarabunPSK" w:hAnsi="TH SarabunPSK" w:cs="TH SarabunPSK"/>
          <w:b/>
          <w:bCs/>
          <w:sz w:val="32"/>
          <w:szCs w:val="32"/>
        </w:rPr>
        <w:t>3</w:t>
      </w:r>
      <w:r w:rsidR="00024B76"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 และตัวอย่าง ให้ปฏิบัติดังนี้</w:t>
      </w:r>
    </w:p>
    <w:p w14:paraId="6837A657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</w:rPr>
        <w:tab/>
      </w:r>
      <w:r w:rsidR="00F33747" w:rsidRPr="00802D66">
        <w:rPr>
          <w:rFonts w:ascii="TH SarabunPSK" w:hAnsi="TH SarabunPSK" w:cs="TH SarabunPSK"/>
          <w:sz w:val="32"/>
          <w:szCs w:val="32"/>
        </w:rPr>
        <w:t>5</w:t>
      </w:r>
      <w:r w:rsidR="00F33747" w:rsidRPr="00802D66">
        <w:rPr>
          <w:rFonts w:ascii="TH SarabunPSK" w:hAnsi="TH SarabunPSK" w:cs="TH SarabunPSK"/>
          <w:sz w:val="32"/>
          <w:szCs w:val="32"/>
          <w:cs/>
        </w:rPr>
        <w:t>.</w:t>
      </w:r>
      <w:r w:rsidRPr="00802D66">
        <w:rPr>
          <w:rFonts w:ascii="TH SarabunPSK" w:hAnsi="TH SarabunPSK" w:cs="TH SarabunPSK"/>
          <w:sz w:val="32"/>
          <w:szCs w:val="32"/>
        </w:rPr>
        <w:t>2</w:t>
      </w:r>
      <w:r w:rsidRPr="00802D66">
        <w:rPr>
          <w:rFonts w:ascii="TH SarabunPSK" w:hAnsi="TH SarabunPSK" w:cs="TH SarabunPSK"/>
          <w:sz w:val="32"/>
          <w:szCs w:val="32"/>
          <w:cs/>
        </w:rPr>
        <w:t>.</w:t>
      </w:r>
      <w:r w:rsidRPr="00802D66">
        <w:rPr>
          <w:rFonts w:ascii="TH SarabunPSK" w:hAnsi="TH SarabunPSK" w:cs="TH SarabunPSK"/>
          <w:sz w:val="32"/>
          <w:szCs w:val="32"/>
        </w:rPr>
        <w:t>1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 ลักษณะของภาชนะบรรจุและหีบห่อ ต้องมีลักษณะดังนี้</w:t>
      </w:r>
    </w:p>
    <w:p w14:paraId="39F541DB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F33747" w:rsidRPr="00802D66">
        <w:rPr>
          <w:rFonts w:ascii="TH SarabunPSK" w:hAnsi="TH SarabunPSK" w:cs="TH SarabunPSK"/>
          <w:sz w:val="32"/>
          <w:szCs w:val="32"/>
          <w:cs/>
        </w:rPr>
        <w:t>5.</w:t>
      </w:r>
      <w:r w:rsidRPr="00802D66">
        <w:rPr>
          <w:rFonts w:ascii="TH SarabunPSK" w:hAnsi="TH SarabunPSK" w:cs="TH SarabunPSK"/>
          <w:sz w:val="32"/>
          <w:szCs w:val="32"/>
          <w:cs/>
        </w:rPr>
        <w:t>2.2.1 ภาชนะบรรจุชั้นใน ต้องมีความคงทนไม่แตกง่าย ทำด้วยพลาสติก กันน้ำหรือของเหลวซึมผ่าน ปากหลอดหรือขวดต้องเชื่อมปิดสนิทหรือมีฝาปิดสนิท ติดฉลากแสดงชื่อวิทยาศาสตร์ของเชื้อโรคเป็นภาษาอังกฤษ หรือรหัสเชื้อโรคหรือรหัสตัวอย่างและวันเดือนปีที่ผลิตหรือบรรจุ กรณีขนส่งนอกมหาวิทยาลัย ต้องมีวัสดุดูดซับของเหลว ระหว่างภาชนะบรรจุชั้นในและภาชนะบรรจุชั้นกลาง โดยวัสดุดูดซับของเหลวที่ใช้ต้องมีเพียงพอ ที่จะสามารถดูดซับของเหลว จากภาชนะบรรจุชั้นในทั้งหมดได้ในกรณีที่ภาชนะบรรจุชั้นในแตกหรือรั่ว</w:t>
      </w:r>
    </w:p>
    <w:p w14:paraId="10EC37C4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F33747" w:rsidRPr="00802D66">
        <w:rPr>
          <w:rFonts w:ascii="TH SarabunPSK" w:hAnsi="TH SarabunPSK" w:cs="TH SarabunPSK"/>
          <w:sz w:val="32"/>
          <w:szCs w:val="32"/>
          <w:cs/>
        </w:rPr>
        <w:t>5.</w:t>
      </w:r>
      <w:r w:rsidRPr="00802D66">
        <w:rPr>
          <w:rFonts w:ascii="TH SarabunPSK" w:hAnsi="TH SarabunPSK" w:cs="TH SarabunPSK"/>
          <w:sz w:val="32"/>
          <w:szCs w:val="32"/>
          <w:cs/>
        </w:rPr>
        <w:t>2.2.2 ภาชนะบรรจุชั้นกลาง ต้องมีความคงทนไม่แตกง่าย กันน้ำหรือของเหลวซึมผ่านปิดได้สนิท สามารถรองรับของเหลวในกรณีที่ภาชนะบรรจุชั้นในแตกหรือรั่ว กรณีขนส่งนอกมหาวิทยาลัย ต้องมีวัสดุดูดซับของเหลว ระหว่างภาชนะบรรจุชั้นในและภาชนะบรรจุชั้นกลาง โดยวัสดุดูดซับของเหลวที่ใช้ต้องมีเพียงพอ ที่จะสามารถดูดซับของเหลว จากภาชนะบรรจุชั้นในทั้งหมดได้ในกรณีที่ภาชนะบรรจุชั้นในแตกหรือรั่ว</w:t>
      </w:r>
    </w:p>
    <w:p w14:paraId="51241F70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F33747" w:rsidRPr="00802D66">
        <w:rPr>
          <w:rFonts w:ascii="TH SarabunPSK" w:hAnsi="TH SarabunPSK" w:cs="TH SarabunPSK"/>
          <w:sz w:val="32"/>
          <w:szCs w:val="32"/>
          <w:cs/>
        </w:rPr>
        <w:t>5.</w:t>
      </w:r>
      <w:r w:rsidRPr="00802D66">
        <w:rPr>
          <w:rFonts w:ascii="TH SarabunPSK" w:hAnsi="TH SarabunPSK" w:cs="TH SarabunPSK"/>
          <w:sz w:val="32"/>
          <w:szCs w:val="32"/>
          <w:cs/>
        </w:rPr>
        <w:t>2.2.3 หีบห่อชั้นนอกต้องทำด้วยกระดาษแข็ง พลาสติก โลหะ หรือวัสดุอื่นที่มีความคงทน ต่อการกระแทกและมีฝาที่ปิดได้สนิท กรณีขนส่งออกนอกสถานที่ หีบห่อชั้นนอกด้านนอกให้แสดงรายละเอียดได้แก่ ชื่อ ที่อยู่ เลขหมายโทรศัพท์ของผู้รับหนังสือรับรองการแจ้งหรือผู้รับใบอนุญาตและผู้รับ สัญลักษณ์อันตรายทางชีวภาพ หมายเลขสหประชาชาติ (กรณีขนส่งต่างประเทศ) สัญลักษณ์แสดงทิศทาง การตั้งวางหีบห่อ และสัญลักษณ์แสดงสิ่งของที่แตกได้</w:t>
      </w:r>
    </w:p>
    <w:p w14:paraId="71D6DF3B" w14:textId="77777777" w:rsidR="00024B76" w:rsidRPr="00802D66" w:rsidRDefault="00024B76" w:rsidP="00802D66">
      <w:pPr>
        <w:tabs>
          <w:tab w:val="left" w:pos="71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 xml:space="preserve">           กรณีใช้น้ำแข็งแห้งเป็นสารทำความเย็น หีบห่อชั้นนอกต้องทำจากวัสดุที่สามารถ ระบายความดันที่เกิดจากการระเหิดของน้ำแข็งแห้ง ภาชนะบรรจุชั้นกลางต้องมีความทนทานต่อความเย็นจัด ของน้ำแข็งแห้งได้ และที่หีบห่อชั้นนอก ด้านนอกต้องแสดงสัญลักษณ์ประเภทสารอันตราย ตามแบบสากล พร้อมข้อความเตือนเป็นภาษาไทยหรือภาษาอังกฤษตามความเหมาะสม</w:t>
      </w:r>
    </w:p>
    <w:p w14:paraId="490C0732" w14:textId="77777777" w:rsidR="00802D66" w:rsidRPr="00802D66" w:rsidRDefault="0003236C" w:rsidP="00802D66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02D66">
        <w:rPr>
          <w:rFonts w:ascii="TH SarabunPSK" w:eastAsia="Times New Roman" w:hAnsi="TH SarabunPSK" w:cs="TH SarabunPSK"/>
          <w:sz w:val="32"/>
          <w:szCs w:val="32"/>
        </w:rPr>
        <w:tab/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3B5CFFDB" w14:textId="77777777" w:rsidTr="00B41050">
        <w:tc>
          <w:tcPr>
            <w:tcW w:w="9242" w:type="dxa"/>
          </w:tcPr>
          <w:p w14:paraId="6D7CF61B" w14:textId="77777777" w:rsidR="00802D66" w:rsidRPr="00A20EE0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6DFA6E0E" w14:textId="77777777" w:rsidR="00802D66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5B3EC894" w14:textId="79D03644" w:rsidR="00007D8F" w:rsidRDefault="00007D8F" w:rsidP="00802D66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14:paraId="61E2C431" w14:textId="77777777" w:rsidR="00024B76" w:rsidRPr="00802D66" w:rsidRDefault="00007D8F" w:rsidP="00802D66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eastAsia="Times New Roman" w:hAnsi="TH SarabunPSK" w:cs="TH SarabunPSK"/>
          <w:sz w:val="32"/>
          <w:szCs w:val="32"/>
        </w:rPr>
        <w:tab/>
      </w:r>
      <w:r w:rsidR="003D36EF" w:rsidRPr="00802D66">
        <w:rPr>
          <w:rFonts w:ascii="TH SarabunPSK" w:hAnsi="TH SarabunPSK" w:cs="TH SarabunPSK"/>
          <w:b/>
          <w:bCs/>
          <w:sz w:val="32"/>
          <w:szCs w:val="32"/>
          <w:cs/>
        </w:rPr>
        <w:t>5.</w:t>
      </w:r>
      <w:r w:rsidR="00024B76" w:rsidRPr="00802D66">
        <w:rPr>
          <w:rFonts w:ascii="TH SarabunPSK" w:hAnsi="TH SarabunPSK" w:cs="TH SarabunPSK"/>
          <w:b/>
          <w:bCs/>
          <w:sz w:val="32"/>
          <w:szCs w:val="32"/>
          <w:cs/>
        </w:rPr>
        <w:t>3 วิธีการขนส่งเชื้อโรค กลุ่มที่ 2 และ พิษจากสัตว์กลุ่มที่ 1-3 และตัวอย่างภายในมหาวิทยาลัย</w:t>
      </w:r>
    </w:p>
    <w:p w14:paraId="538D72C0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5.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3.1 กรอกเอกสารที่ใช้ในการขนส่ง ตาม </w:t>
      </w:r>
      <w:r w:rsidRPr="00802D66">
        <w:rPr>
          <w:rFonts w:ascii="TH SarabunPSK" w:hAnsi="TH SarabunPSK" w:cs="TH SarabunPSK"/>
          <w:sz w:val="32"/>
          <w:szCs w:val="32"/>
        </w:rPr>
        <w:t>ABSL</w:t>
      </w:r>
      <w:r w:rsidRPr="00802D66">
        <w:rPr>
          <w:rFonts w:ascii="TH SarabunPSK" w:hAnsi="TH SarabunPSK" w:cs="TH SarabunPSK"/>
          <w:sz w:val="32"/>
          <w:szCs w:val="32"/>
          <w:cs/>
        </w:rPr>
        <w:t>2</w:t>
      </w:r>
      <w:r w:rsidRPr="00802D66">
        <w:rPr>
          <w:rFonts w:ascii="TH SarabunPSK" w:hAnsi="TH SarabunPSK" w:cs="TH SarabunPSK"/>
          <w:sz w:val="32"/>
          <w:szCs w:val="32"/>
        </w:rPr>
        <w:t xml:space="preserve"> OHS</w:t>
      </w:r>
      <w:r w:rsidRPr="00802D66">
        <w:rPr>
          <w:rFonts w:ascii="TH SarabunPSK" w:hAnsi="TH SarabunPSK" w:cs="TH SarabunPSK"/>
          <w:sz w:val="32"/>
          <w:szCs w:val="32"/>
          <w:cs/>
        </w:rPr>
        <w:t>-</w:t>
      </w:r>
      <w:r w:rsidRPr="00802D66">
        <w:rPr>
          <w:rFonts w:ascii="TH SarabunPSK" w:hAnsi="TH SarabunPSK" w:cs="TH SarabunPSK"/>
          <w:sz w:val="32"/>
          <w:szCs w:val="32"/>
        </w:rPr>
        <w:t xml:space="preserve">AF </w:t>
      </w:r>
      <w:r w:rsidRPr="00802D66">
        <w:rPr>
          <w:rFonts w:ascii="TH SarabunPSK" w:hAnsi="TH SarabunPSK" w:cs="TH SarabunPSK"/>
          <w:sz w:val="32"/>
          <w:szCs w:val="32"/>
          <w:cs/>
        </w:rPr>
        <w:t>16.5-01 แบบบันทึกการขนส่งเชื้อโรคหรือพิษจากสัตว์ ยื่นต่อเจ้าหน้าที่ส่วนงานอาชีวอนามัย โดยเลือกวิธีการขนส่ง ดังนี้</w:t>
      </w:r>
    </w:p>
    <w:p w14:paraId="74781F9D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>กรณีใช้อุปกรณ์สำหรับวางหลอดหรือขวด ต้องวางหลอดหรือขวดในแนวตั้ง เพื่อป้องกันการหกหล่น</w:t>
      </w:r>
    </w:p>
    <w:p w14:paraId="3F61D182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>กรณีใช้รถเข็นในการขนส่ง รถเข็นที่ใช้ต้องทำจากวัสดุที่สามารถทนต่อการกระแทก สามารถรับน้ำหนัก คงทนต่อน้ำยาฆ่าเชื้อ และต้องมีขอบป้องกันการร่วงหล่น</w:t>
      </w:r>
    </w:p>
    <w:p w14:paraId="26AF2B4A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>นัดหมายล่วงหน้าระหว่างผู้ขนส่งและผู้รับ มีการแจ้งรายละเอียดของเชื้อโรค ที่ขนส่งชื่อผู้ขนส่ง ชื่อผู้รับ เลขหมายโทรศัพท์ที่ติดต่อได้ เวลาและสถานที่ส่ง โดยให้ผู้รับหรือผู้ที่ได้รับมอบหมายในบริเวณที่กำหนดเท่านั้น ห้ามวางไว้โดย ไม่มีผู้ขนส่งดูแล</w:t>
      </w:r>
    </w:p>
    <w:p w14:paraId="291C7F2A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5.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3.2 ให้นำชุดจัดการสารชีวภาพรั่วไหล และ เอกสาร </w:t>
      </w:r>
      <w:r w:rsidRPr="00802D66">
        <w:rPr>
          <w:rFonts w:ascii="TH SarabunPSK" w:hAnsi="TH SarabunPSK" w:cs="TH SarabunPSK"/>
          <w:sz w:val="32"/>
          <w:szCs w:val="32"/>
        </w:rPr>
        <w:t xml:space="preserve">SDS 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และ/หรือ </w:t>
      </w:r>
      <w:r w:rsidRPr="00802D66">
        <w:rPr>
          <w:rFonts w:ascii="TH SarabunPSK" w:hAnsi="TH SarabunPSK" w:cs="TH SarabunPSK"/>
          <w:sz w:val="32"/>
          <w:szCs w:val="32"/>
        </w:rPr>
        <w:t xml:space="preserve">PSDS </w:t>
      </w:r>
      <w:r w:rsidRPr="00802D66">
        <w:rPr>
          <w:rFonts w:ascii="TH SarabunPSK" w:hAnsi="TH SarabunPSK" w:cs="TH SarabunPSK"/>
          <w:sz w:val="32"/>
          <w:szCs w:val="32"/>
          <w:cs/>
        </w:rPr>
        <w:t>ของสารชีวภาพนั้นๆ ไปพร้อมกับการขนส่งด้วย</w:t>
      </w:r>
    </w:p>
    <w:p w14:paraId="45473A76" w14:textId="42CF17AC" w:rsidR="00024B7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5.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3.3 เมื่อขนส่งถึงสถานที่และให้ผู้รับลงนามในเอกสาร </w:t>
      </w:r>
      <w:r w:rsidRPr="00802D66">
        <w:rPr>
          <w:rFonts w:ascii="TH SarabunPSK" w:hAnsi="TH SarabunPSK" w:cs="TH SarabunPSK"/>
          <w:sz w:val="32"/>
          <w:szCs w:val="32"/>
        </w:rPr>
        <w:t>ABSL</w:t>
      </w:r>
      <w:r w:rsidRPr="00802D66">
        <w:rPr>
          <w:rFonts w:ascii="TH SarabunPSK" w:hAnsi="TH SarabunPSK" w:cs="TH SarabunPSK"/>
          <w:sz w:val="32"/>
          <w:szCs w:val="32"/>
          <w:cs/>
        </w:rPr>
        <w:t>2</w:t>
      </w:r>
      <w:r w:rsidRPr="00802D66">
        <w:rPr>
          <w:rFonts w:ascii="TH SarabunPSK" w:hAnsi="TH SarabunPSK" w:cs="TH SarabunPSK"/>
          <w:sz w:val="32"/>
          <w:szCs w:val="32"/>
        </w:rPr>
        <w:t xml:space="preserve"> OHS</w:t>
      </w:r>
      <w:r w:rsidRPr="00802D66">
        <w:rPr>
          <w:rFonts w:ascii="TH SarabunPSK" w:hAnsi="TH SarabunPSK" w:cs="TH SarabunPSK"/>
          <w:sz w:val="32"/>
          <w:szCs w:val="32"/>
          <w:cs/>
        </w:rPr>
        <w:t>-</w:t>
      </w:r>
      <w:r w:rsidRPr="00802D66">
        <w:rPr>
          <w:rFonts w:ascii="TH SarabunPSK" w:hAnsi="TH SarabunPSK" w:cs="TH SarabunPSK"/>
          <w:sz w:val="32"/>
          <w:szCs w:val="32"/>
        </w:rPr>
        <w:t xml:space="preserve">AF </w:t>
      </w:r>
      <w:r w:rsidRPr="00802D66">
        <w:rPr>
          <w:rFonts w:ascii="TH SarabunPSK" w:hAnsi="TH SarabunPSK" w:cs="TH SarabunPSK"/>
          <w:sz w:val="32"/>
          <w:szCs w:val="32"/>
          <w:cs/>
        </w:rPr>
        <w:t>16.5-01 แบบบันทึกการขนส่งเชื้อโรคหรือพิษจากสัตว์ และนำส่งคืนส่วนงานอาชีวอนามัยและความปลอดภัย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6D94D7C0" w14:textId="77777777" w:rsidTr="00B41050">
        <w:tc>
          <w:tcPr>
            <w:tcW w:w="9242" w:type="dxa"/>
          </w:tcPr>
          <w:p w14:paraId="54374C6C" w14:textId="77777777" w:rsidR="00802D66" w:rsidRPr="00A20EE0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687BB9D4" w14:textId="77777777" w:rsidR="00802D66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63BC91EE" w14:textId="77777777" w:rsidR="00802D66" w:rsidRP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89A904A" w14:textId="77777777" w:rsidR="00024B76" w:rsidRPr="00802D66" w:rsidRDefault="0003236C" w:rsidP="00802D66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eastAsia="Times New Roman" w:hAnsi="TH SarabunPSK" w:cs="TH SarabunPSK"/>
          <w:sz w:val="32"/>
          <w:szCs w:val="32"/>
        </w:rPr>
        <w:tab/>
      </w:r>
      <w:r w:rsidR="003D36EF" w:rsidRPr="00802D66">
        <w:rPr>
          <w:rFonts w:ascii="TH SarabunPSK" w:hAnsi="TH SarabunPSK" w:cs="TH SarabunPSK"/>
          <w:b/>
          <w:bCs/>
          <w:sz w:val="32"/>
          <w:szCs w:val="32"/>
          <w:cs/>
        </w:rPr>
        <w:t>5.4</w:t>
      </w:r>
      <w:r w:rsidR="00024B76"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การขนส่งเชื้อโรค กลุ่มที่ 2 และ พิษจากสัตว์กลุ่มที่ 1-3 และตัวอย่างไปยังพื้นที่อื่นๆ ภายในประเทศ</w:t>
      </w:r>
    </w:p>
    <w:p w14:paraId="3C9E5567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5.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4.1 กรอกเอกสารที่ใช้ในการขนส่งตาม </w:t>
      </w:r>
      <w:r w:rsidRPr="00802D66">
        <w:rPr>
          <w:rFonts w:ascii="TH SarabunPSK" w:hAnsi="TH SarabunPSK" w:cs="TH SarabunPSK"/>
          <w:sz w:val="32"/>
          <w:szCs w:val="32"/>
        </w:rPr>
        <w:t>ABSL</w:t>
      </w:r>
      <w:r w:rsidRPr="00802D66">
        <w:rPr>
          <w:rFonts w:ascii="TH SarabunPSK" w:hAnsi="TH SarabunPSK" w:cs="TH SarabunPSK"/>
          <w:sz w:val="32"/>
          <w:szCs w:val="32"/>
          <w:cs/>
        </w:rPr>
        <w:t>2</w:t>
      </w:r>
      <w:r w:rsidRPr="00802D66">
        <w:rPr>
          <w:rFonts w:ascii="TH SarabunPSK" w:hAnsi="TH SarabunPSK" w:cs="TH SarabunPSK"/>
          <w:sz w:val="32"/>
          <w:szCs w:val="32"/>
        </w:rPr>
        <w:t xml:space="preserve"> OHS</w:t>
      </w:r>
      <w:r w:rsidRPr="00802D66">
        <w:rPr>
          <w:rFonts w:ascii="TH SarabunPSK" w:hAnsi="TH SarabunPSK" w:cs="TH SarabunPSK"/>
          <w:sz w:val="32"/>
          <w:szCs w:val="32"/>
          <w:cs/>
        </w:rPr>
        <w:t>-</w:t>
      </w:r>
      <w:r w:rsidRPr="00802D66">
        <w:rPr>
          <w:rFonts w:ascii="TH SarabunPSK" w:hAnsi="TH SarabunPSK" w:cs="TH SarabunPSK"/>
          <w:sz w:val="32"/>
          <w:szCs w:val="32"/>
        </w:rPr>
        <w:t xml:space="preserve">AF </w:t>
      </w:r>
      <w:r w:rsidRPr="00802D66">
        <w:rPr>
          <w:rFonts w:ascii="TH SarabunPSK" w:hAnsi="TH SarabunPSK" w:cs="TH SarabunPSK"/>
          <w:sz w:val="32"/>
          <w:szCs w:val="32"/>
          <w:cs/>
        </w:rPr>
        <w:t>16.5-01 แบบบันทึกการขนส่งเชื้อโรคหรือพิษจากสัตว์ ยื่นต่อเจ้าหน้าที่ส่วนงานอาชีวอนามัย และนำเอกสารนี้ติดไปกับการขนส่งด้วย</w:t>
      </w:r>
    </w:p>
    <w:p w14:paraId="213F2730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5.</w:t>
      </w:r>
      <w:r w:rsidRPr="00802D66">
        <w:rPr>
          <w:rFonts w:ascii="TH SarabunPSK" w:hAnsi="TH SarabunPSK" w:cs="TH SarabunPSK"/>
          <w:sz w:val="32"/>
          <w:szCs w:val="32"/>
          <w:cs/>
        </w:rPr>
        <w:t>4.2 ให้ปฏิบัติตามกฎหมายที่เกี่ยวข้องกับการจราจร</w:t>
      </w:r>
    </w:p>
    <w:p w14:paraId="0ECF1CF4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 xml:space="preserve">5.4.3 </w:t>
      </w:r>
      <w:r w:rsidRPr="00802D66">
        <w:rPr>
          <w:rFonts w:ascii="TH SarabunPSK" w:hAnsi="TH SarabunPSK" w:cs="TH SarabunPSK"/>
          <w:sz w:val="32"/>
          <w:szCs w:val="32"/>
          <w:cs/>
        </w:rPr>
        <w:t>กรณีขนส่งทางบก ให้ปฏิบัติตามหลักเกณฑ์ วิธีการ และเงื่อนไขที่กำหนดในกฎหมาย ว่าด้วยวัตถุอันตราย กฎหมายว่าด้วยการขนส่งทางบก และกฎหมายว่าด้วยจัดวางการรถไฟและทางหลวง</w:t>
      </w:r>
    </w:p>
    <w:p w14:paraId="3A967F2D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>กรณีขนส่งทางเรือ ให้ปฏิบัติตามหลักเกณฑ์ วิธีการ และเงื่อนไขที่กำหนดในกฎหมาย ว่าด้วยวัตถุอันตราย และกฎหมายว่าด้วยการเดินเรือในน่านน้ำไทย</w:t>
      </w:r>
    </w:p>
    <w:p w14:paraId="3A99C694" w14:textId="77777777" w:rsidR="00024B76" w:rsidRPr="00802D66" w:rsidRDefault="00024B7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  <w:t>กรณีขนส่งทางอากาศ ให้ปฏิบัติตามหลักเกณฑ์ วิธีการ และเงื่อนไขที่กำหนดในกฎหมาย ว่าด้วยวัตถุอันตราย และกฎหมายว่าด้วยการเดินอากาศและเงื่อนไขที่กำหนดโดยสมาคมขนส่งทางอากาศระหว่างประเทศ (</w:t>
      </w:r>
      <w:r w:rsidRPr="00802D66">
        <w:rPr>
          <w:rFonts w:ascii="TH SarabunPSK" w:hAnsi="TH SarabunPSK" w:cs="TH SarabunPSK"/>
          <w:sz w:val="32"/>
          <w:szCs w:val="32"/>
        </w:rPr>
        <w:t>International Air Transport Association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: </w:t>
      </w:r>
      <w:r w:rsidRPr="00802D66">
        <w:rPr>
          <w:rFonts w:ascii="TH SarabunPSK" w:hAnsi="TH SarabunPSK" w:cs="TH SarabunPSK"/>
          <w:sz w:val="32"/>
          <w:szCs w:val="32"/>
        </w:rPr>
        <w:t>IATA</w:t>
      </w:r>
      <w:r w:rsidRPr="00802D66">
        <w:rPr>
          <w:rFonts w:ascii="TH SarabunPSK" w:hAnsi="TH SarabunPSK" w:cs="TH SarabunPSK"/>
          <w:sz w:val="32"/>
          <w:szCs w:val="32"/>
          <w:cs/>
        </w:rPr>
        <w:t>)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4C9F812A" w14:textId="77777777" w:rsidTr="00B41050">
        <w:tc>
          <w:tcPr>
            <w:tcW w:w="9242" w:type="dxa"/>
          </w:tcPr>
          <w:p w14:paraId="0225C382" w14:textId="77777777" w:rsidR="00802D66" w:rsidRPr="00A20EE0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7DCA1549" w14:textId="77777777" w:rsidR="00802D66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3863DE74" w14:textId="1E2B0B8A" w:rsidR="003D36EF" w:rsidRDefault="003D36EF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4667A75" w14:textId="1A74C5BB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CD247B7" w14:textId="7A15F478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7509A41" w14:textId="2A3A706E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EF7E402" w14:textId="26F2F579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1BFE724" w14:textId="4A133528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DEB1AA4" w14:textId="1F6A00FD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0B4A39B" w14:textId="77777777" w:rsidR="00802D66" w:rsidRP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A59D4F1" w14:textId="2300A75E" w:rsidR="003D36EF" w:rsidRDefault="003D36EF" w:rsidP="00802D66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>6. มาตรการในการจัดการ/ทำลายสิ่งมีชีวิตหลังสิ้นสุดหรือยุติโครงการ ภายในห้องปฏิบัติการการเลี้ยงและใช้สัตว์ทดลอง ศูนย์สัตว์ทดลอง สำนักงานบริหารงานวิจัย มหาวิทยาลัยเชียงใหม่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4D8023CF" w14:textId="77777777" w:rsidTr="00B41050">
        <w:tc>
          <w:tcPr>
            <w:tcW w:w="9242" w:type="dxa"/>
          </w:tcPr>
          <w:p w14:paraId="7D980EE3" w14:textId="77777777" w:rsidR="00802D66" w:rsidRPr="00802D66" w:rsidRDefault="00802D66" w:rsidP="00B41050">
            <w:pPr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802D66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ขั้นตอนดังต่อไปนี้ ดำเนินการตามขั้นตอนการดำเนินงาน 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Standard Operation Procedures 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(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</w:rPr>
              <w:t>SOPs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) ของส่วนงานอาชีวอนามัย โดยมี</w:t>
            </w:r>
            <w:r w:rsidRPr="00802D66">
              <w:rPr>
                <w:rFonts w:ascii="TH SarabunPSK" w:eastAsia="Times New Roman" w:hAnsi="TH SarabunPSK" w:cs="TH SarabunPSK"/>
                <w:sz w:val="32"/>
                <w:szCs w:val="32"/>
                <w:u w:val="single"/>
                <w:cs/>
              </w:rPr>
              <w:t>หัวหน้าโครงการและนักวิจัยที่มีความเกี่ยวข้องรวมทั้งเจ้าหน้าที่ปฏิบัติการสัตว์ทดลอง และพนักงานเลี้ยงและดูแลสัตว์ทดลอง เป็นผู้ปฏิบัติงาน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 w:rsidRPr="00556072">
              <w:rPr>
                <w:rFonts w:ascii="TH SarabunPSK" w:hAnsi="TH SarabunPSK" w:cs="TH SarabunPSK"/>
                <w:sz w:val="32"/>
                <w:szCs w:val="32"/>
                <w:cs/>
              </w:rPr>
              <w:t>เมื่อปฏิบัติงานเสร็จสิ้น จะต้องทำการกำจัดสิ่งมีชีวิตและขยะจากห้องปฏิบัติการเลี้ยงและใช้สัตว์ทดลองดังนี้</w:t>
            </w:r>
          </w:p>
        </w:tc>
      </w:tr>
    </w:tbl>
    <w:p w14:paraId="134B025C" w14:textId="2784C94B" w:rsidR="00884603" w:rsidRDefault="00802D66" w:rsidP="00802D66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ม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 xml:space="preserve">าตรการในการจัดการ/ทำลายสิ่งมีชีวิตหลังสิ้นสุดหรือยุติโครงการวิจัย ภายในห้องปฏิบัติการการเลี้ยงและใช้สัตว์ทดลอง ศูนย์สัตว์ทดลอง สำนักงานบริหารงานวิจัย มหาวิทยาลัยเชียงใหม่ </w:t>
      </w:r>
    </w:p>
    <w:p w14:paraId="2C2AF905" w14:textId="77777777" w:rsidR="00802D66" w:rsidRPr="00802D66" w:rsidRDefault="00802D66" w:rsidP="00802D66">
      <w:pPr>
        <w:spacing w:after="0" w:line="240" w:lineRule="auto"/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3FA650F9" w14:textId="77777777" w:rsidR="003D36EF" w:rsidRPr="00802D66" w:rsidRDefault="0003236C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B4177" w:rsidRPr="00802D66">
        <w:rPr>
          <w:rFonts w:ascii="TH SarabunPSK" w:hAnsi="TH SarabunPSK" w:cs="TH SarabunPSK"/>
          <w:b/>
          <w:bCs/>
          <w:sz w:val="32"/>
          <w:szCs w:val="32"/>
          <w:cs/>
        </w:rPr>
        <w:t>6.1</w:t>
      </w:r>
      <w:r w:rsidR="003D36EF"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 มีพื้นที่สำหรับรวบรวม หรือจัดเก็บชิ้นส่วน อวัยวะ เนื้อเยื่อ หรือวัตถุตัวอย่างอื่นใดจากศพหรือซากสัตว์โดยเฉพาะ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 xml:space="preserve"> สำหรับแช่แข็งซากสัตว์ที่ผ่านการผ่าซาก โดยการเก็บตัวอย่าง เพื่อรอกำจัดได้ไม่เกิน 7 วัน และมีการควบคุมทางชีวนิรภัยโดยการจัดเก็บและล็อคกุญแจตู้แช่แข็ง เพื่อไม่ให้ผู้ที่ไม่เกี่ยวข้องเข้าถึงตัวอย่าง ดังนี้</w:t>
      </w:r>
    </w:p>
    <w:p w14:paraId="6A7D3A38" w14:textId="01E8CE90" w:rsidR="0003236C" w:rsidRPr="00802D66" w:rsidRDefault="0003236C" w:rsidP="00802D66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hAnsi="TH SarabunPSK" w:cs="TH SarabunPSK"/>
          <w:b/>
          <w:bCs/>
          <w:sz w:val="32"/>
          <w:szCs w:val="32"/>
        </w:rPr>
        <w:tab/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>(</w:t>
      </w:r>
      <w:r w:rsidR="00802D66">
        <w:rPr>
          <w:rFonts w:ascii="TH SarabunPSK" w:hAnsi="TH SarabunPSK" w:cs="TH SarabunPSK" w:hint="cs"/>
          <w:b/>
          <w:bCs/>
          <w:sz w:val="32"/>
          <w:szCs w:val="32"/>
          <w:cs/>
        </w:rPr>
        <w:t>หัวหน้าโครงการ</w:t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>โปรดเลือกการปฏิบัติงาน)</w:t>
      </w:r>
    </w:p>
    <w:p w14:paraId="612F6769" w14:textId="77777777" w:rsidR="003D36EF" w:rsidRPr="00802D66" w:rsidRDefault="003D36EF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Pr="00802D66">
        <w:rPr>
          <w:rFonts w:ascii="TH SarabunPSK" w:hAnsi="TH SarabunPSK" w:cs="TH SarabunPSK"/>
          <w:sz w:val="32"/>
          <w:szCs w:val="32"/>
        </w:rPr>
        <w:sym w:font="Wingdings" w:char="F071"/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B4177" w:rsidRPr="00802D66">
        <w:rPr>
          <w:rFonts w:ascii="TH SarabunPSK" w:hAnsi="TH SarabunPSK" w:cs="TH SarabunPSK"/>
          <w:sz w:val="32"/>
          <w:szCs w:val="32"/>
          <w:cs/>
        </w:rPr>
        <w:t>6.1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.1 ห้อง </w:t>
      </w:r>
      <w:r w:rsidRPr="00802D66">
        <w:rPr>
          <w:rFonts w:ascii="TH SarabunPSK" w:hAnsi="TH SarabunPSK" w:cs="TH SarabunPSK"/>
          <w:sz w:val="32"/>
          <w:szCs w:val="32"/>
        </w:rPr>
        <w:t xml:space="preserve">Carcass storage </w:t>
      </w:r>
      <w:r w:rsidRPr="00802D66">
        <w:rPr>
          <w:rFonts w:ascii="TH SarabunPSK" w:hAnsi="TH SarabunPSK" w:cs="TH SarabunPSK"/>
          <w:sz w:val="32"/>
          <w:szCs w:val="32"/>
          <w:cs/>
        </w:rPr>
        <w:t>เป็นห้องสะสมซาก ที่มีตู้แช่แข็ง -</w:t>
      </w:r>
      <w:r w:rsidRPr="00802D66">
        <w:rPr>
          <w:rFonts w:ascii="TH SarabunPSK" w:hAnsi="TH SarabunPSK" w:cs="TH SarabunPSK"/>
          <w:sz w:val="32"/>
          <w:szCs w:val="32"/>
        </w:rPr>
        <w:t>20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 องศาเซลเซียส สำหรับสะสมเก็บซากสัตว์ทดลองชนิด </w:t>
      </w:r>
      <w:r w:rsidRPr="00802D66">
        <w:rPr>
          <w:rFonts w:ascii="TH SarabunPSK" w:hAnsi="TH SarabunPSK" w:cs="TH SarabunPSK"/>
          <w:sz w:val="32"/>
          <w:szCs w:val="32"/>
        </w:rPr>
        <w:t xml:space="preserve">Rodent 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ที่ผ่านการผ่าซาก เพื่อรอทำลายซากโดยการใช้เครื่องย่อยสลายซาก </w:t>
      </w:r>
      <w:r w:rsidRPr="00802D66">
        <w:rPr>
          <w:rFonts w:ascii="TH SarabunPSK" w:hAnsi="TH SarabunPSK" w:cs="TH SarabunPSK"/>
          <w:sz w:val="32"/>
          <w:szCs w:val="32"/>
        </w:rPr>
        <w:t xml:space="preserve">Tissue digestor </w:t>
      </w:r>
      <w:r w:rsidRPr="00802D66">
        <w:rPr>
          <w:rFonts w:ascii="TH SarabunPSK" w:hAnsi="TH SarabunPSK" w:cs="TH SarabunPSK"/>
          <w:sz w:val="32"/>
          <w:szCs w:val="32"/>
          <w:cs/>
        </w:rPr>
        <w:t>(</w:t>
      </w:r>
      <w:r w:rsidRPr="00802D66">
        <w:rPr>
          <w:rFonts w:ascii="TH SarabunPSK" w:hAnsi="TH SarabunPSK" w:cs="TH SarabunPSK"/>
          <w:sz w:val="32"/>
          <w:szCs w:val="32"/>
        </w:rPr>
        <w:t>Alkaline hydrolysis machine</w:t>
      </w:r>
      <w:r w:rsidRPr="00802D66">
        <w:rPr>
          <w:rFonts w:ascii="TH SarabunPSK" w:hAnsi="TH SarabunPSK" w:cs="TH SarabunPSK"/>
          <w:sz w:val="32"/>
          <w:szCs w:val="32"/>
          <w:cs/>
        </w:rPr>
        <w:t>)</w:t>
      </w:r>
    </w:p>
    <w:p w14:paraId="729F04A7" w14:textId="26BEC687" w:rsidR="003D36EF" w:rsidRDefault="003D36EF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ab/>
      </w:r>
      <w:r w:rsidRPr="00802D66">
        <w:rPr>
          <w:rFonts w:ascii="TH SarabunPSK" w:hAnsi="TH SarabunPSK" w:cs="TH SarabunPSK"/>
          <w:sz w:val="32"/>
          <w:szCs w:val="32"/>
        </w:rPr>
        <w:sym w:font="Wingdings" w:char="F071"/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B4177" w:rsidRPr="00802D66">
        <w:rPr>
          <w:rFonts w:ascii="TH SarabunPSK" w:hAnsi="TH SarabunPSK" w:cs="TH SarabunPSK"/>
          <w:sz w:val="32"/>
          <w:szCs w:val="32"/>
          <w:cs/>
        </w:rPr>
        <w:t>6.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1.2 ห้อง </w:t>
      </w:r>
      <w:r w:rsidRPr="00802D66">
        <w:rPr>
          <w:rFonts w:ascii="TH SarabunPSK" w:hAnsi="TH SarabunPSK" w:cs="TH SarabunPSK"/>
          <w:sz w:val="32"/>
          <w:szCs w:val="32"/>
        </w:rPr>
        <w:t xml:space="preserve">ABSL 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2 </w:t>
      </w:r>
      <w:r w:rsidRPr="00802D66">
        <w:rPr>
          <w:rFonts w:ascii="TH SarabunPSK" w:hAnsi="TH SarabunPSK" w:cs="TH SarabunPSK"/>
          <w:sz w:val="32"/>
          <w:szCs w:val="32"/>
        </w:rPr>
        <w:t xml:space="preserve">AG Necropsy 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เป็นห้องผ่าซากสัตว์ทดลอง ความดันลบ ที่มีตู้แช่แข็ง -20 </w:t>
      </w:r>
      <w:r w:rsidRPr="00802D66">
        <w:rPr>
          <w:rFonts w:ascii="TH SarabunPSK" w:hAnsi="TH SarabunPSK" w:cs="TH SarabunPSK"/>
          <w:sz w:val="32"/>
          <w:szCs w:val="32"/>
        </w:rPr>
        <w:t xml:space="preserve">° C 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สำหรับสะสมเก็บซากสัตว์ทดลองชนิด </w:t>
      </w:r>
      <w:r w:rsidRPr="00802D66">
        <w:rPr>
          <w:rFonts w:ascii="TH SarabunPSK" w:hAnsi="TH SarabunPSK" w:cs="TH SarabunPSK"/>
          <w:sz w:val="32"/>
          <w:szCs w:val="32"/>
        </w:rPr>
        <w:t xml:space="preserve">Agriculture 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โดยเฉพาะ ซึ่งหากผ่าซากสัตว์ขนาดใหญ่ จะมีการสวมผ้ากันเปื้อน หน้ากากกันกระเด็น และบูทเพิ่มเติม หรือ </w:t>
      </w:r>
      <w:r w:rsidRPr="00802D66">
        <w:rPr>
          <w:rFonts w:ascii="TH SarabunPSK" w:hAnsi="TH SarabunPSK" w:cs="TH SarabunPSK"/>
          <w:sz w:val="32"/>
          <w:szCs w:val="32"/>
        </w:rPr>
        <w:t xml:space="preserve">PPE </w:t>
      </w:r>
      <w:r w:rsidRPr="00802D66">
        <w:rPr>
          <w:rFonts w:ascii="TH SarabunPSK" w:hAnsi="TH SarabunPSK" w:cs="TH SarabunPSK"/>
          <w:sz w:val="32"/>
          <w:szCs w:val="32"/>
          <w:cs/>
        </w:rPr>
        <w:t>อื่นๆ เพิ่มเติมจากการประเมินความเสี่ยงของส่วนงานอาชีวอนามัยและความปลอดปลอดภัย เพื่อรอทำลายซากโดยการเผาด้วยเตาเผา (</w:t>
      </w:r>
      <w:r w:rsidRPr="00802D66">
        <w:rPr>
          <w:rFonts w:ascii="TH SarabunPSK" w:hAnsi="TH SarabunPSK" w:cs="TH SarabunPSK"/>
          <w:sz w:val="32"/>
          <w:szCs w:val="32"/>
        </w:rPr>
        <w:t>incineration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) ที่อุณหภูมิ </w:t>
      </w:r>
      <w:r w:rsidRPr="00802D66">
        <w:rPr>
          <w:rFonts w:ascii="TH SarabunPSK" w:hAnsi="TH SarabunPSK" w:cs="TH SarabunPSK"/>
          <w:sz w:val="32"/>
          <w:szCs w:val="32"/>
        </w:rPr>
        <w:t>760</w:t>
      </w:r>
      <w:r w:rsidRPr="00802D66">
        <w:rPr>
          <w:rFonts w:ascii="TH SarabunPSK" w:hAnsi="TH SarabunPSK" w:cs="TH SarabunPSK"/>
          <w:sz w:val="32"/>
          <w:szCs w:val="32"/>
          <w:cs/>
        </w:rPr>
        <w:t>-</w:t>
      </w:r>
      <w:r w:rsidRPr="00802D66">
        <w:rPr>
          <w:rFonts w:ascii="TH SarabunPSK" w:hAnsi="TH SarabunPSK" w:cs="TH SarabunPSK"/>
          <w:sz w:val="32"/>
          <w:szCs w:val="32"/>
        </w:rPr>
        <w:t>1,100 °C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140C9F19" w14:textId="77777777" w:rsidTr="00B41050">
        <w:tc>
          <w:tcPr>
            <w:tcW w:w="9242" w:type="dxa"/>
          </w:tcPr>
          <w:p w14:paraId="145F6A21" w14:textId="77777777" w:rsidR="00802D66" w:rsidRPr="00A20EE0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2B771FD3" w14:textId="77777777" w:rsidR="00802D66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7FD2E55B" w14:textId="77777777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9826EE1" w14:textId="58B5DCBA" w:rsidR="003D36EF" w:rsidRDefault="007B4177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Pr="00802D66">
        <w:rPr>
          <w:rFonts w:ascii="TH SarabunPSK" w:hAnsi="TH SarabunPSK" w:cs="TH SarabunPSK"/>
          <w:b/>
          <w:bCs/>
          <w:sz w:val="32"/>
          <w:szCs w:val="32"/>
        </w:rPr>
        <w:t>2</w:t>
      </w:r>
      <w:r w:rsidR="003D36EF"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การส่งคืนเชื้อโรคและพิษจากสัตว์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 xml:space="preserve"> และสารเคมีที่ใช้ ให้กับผู้ครอบครองหลังสิ้นสุดโครงการวิจัยตามเอกสาร </w:t>
      </w:r>
      <w:r w:rsidR="003D36EF" w:rsidRPr="00802D66">
        <w:rPr>
          <w:rFonts w:ascii="TH SarabunPSK" w:hAnsi="TH SarabunPSK" w:cs="TH SarabunPSK"/>
          <w:sz w:val="32"/>
          <w:szCs w:val="32"/>
        </w:rPr>
        <w:t>ABSL2 OHS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-</w:t>
      </w:r>
      <w:r w:rsidR="003D36EF" w:rsidRPr="00802D66">
        <w:rPr>
          <w:rFonts w:ascii="TH SarabunPSK" w:hAnsi="TH SarabunPSK" w:cs="TH SarabunPSK"/>
          <w:sz w:val="32"/>
          <w:szCs w:val="32"/>
        </w:rPr>
        <w:t>AF 16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.</w:t>
      </w:r>
      <w:r w:rsidR="003D36EF" w:rsidRPr="00802D66">
        <w:rPr>
          <w:rFonts w:ascii="TH SarabunPSK" w:hAnsi="TH SarabunPSK" w:cs="TH SarabunPSK"/>
          <w:sz w:val="32"/>
          <w:szCs w:val="32"/>
        </w:rPr>
        <w:t>3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-</w:t>
      </w:r>
      <w:r w:rsidR="003D36EF" w:rsidRPr="00802D66">
        <w:rPr>
          <w:rFonts w:ascii="TH SarabunPSK" w:hAnsi="TH SarabunPSK" w:cs="TH SarabunPSK"/>
          <w:sz w:val="32"/>
          <w:szCs w:val="32"/>
        </w:rPr>
        <w:t xml:space="preserve">04 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แบบฟอร์มข้อตกลงการใช้ตัวอย่าง เพื่อให้ผู้ครอบครองนำกลับไป หรือทำลายยังต้นสังกัดของท่าน ภายใน 30 วันหลังจากสิ้นสุดโครงการวิจัย หากเกินกำหนดระยะเวลาดังกล่าว ทางส่วนงานอาชีวอนามัยและความปลอดภัย ศูนย์สัตว์ทดลองจะดำเนินการทำลายตัวอย่างด้วยวิธีที่เหมาะสม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3BC69837" w14:textId="77777777" w:rsidTr="00B41050">
        <w:tc>
          <w:tcPr>
            <w:tcW w:w="9242" w:type="dxa"/>
          </w:tcPr>
          <w:p w14:paraId="43403376" w14:textId="77777777" w:rsidR="00802D66" w:rsidRPr="00A20EE0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1103043F" w14:textId="77777777" w:rsidR="00802D66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53E1B166" w14:textId="67BDC3E0" w:rsidR="00802D66" w:rsidRDefault="00733842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0515031E" w14:textId="12253D04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BE4A373" w14:textId="77777777" w:rsidR="003D36EF" w:rsidRPr="00802D66" w:rsidRDefault="007B4177" w:rsidP="00802D66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Pr="00802D66">
        <w:rPr>
          <w:rFonts w:ascii="TH SarabunPSK" w:hAnsi="TH SarabunPSK" w:cs="TH SarabunPSK"/>
          <w:b/>
          <w:bCs/>
          <w:sz w:val="32"/>
          <w:szCs w:val="32"/>
        </w:rPr>
        <w:t>3</w:t>
      </w:r>
      <w:r w:rsidR="003D36EF"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เมื่อสิ้นสุดโครงการวิจัยที่ใช้เชื้อจะมีการฆ่าเชื้อห้องเลี้ยงสัตว์ทดลอง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 xml:space="preserve"> โดยการใช้เครื่อง </w:t>
      </w:r>
      <w:r w:rsidR="003D36EF" w:rsidRPr="00802D66">
        <w:rPr>
          <w:rFonts w:ascii="TH SarabunPSK" w:hAnsi="TH SarabunPSK" w:cs="TH SarabunPSK"/>
          <w:sz w:val="32"/>
          <w:szCs w:val="32"/>
        </w:rPr>
        <w:t xml:space="preserve">Vaporized hydrogen peroxide 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ด้วยไอของไฮโดรเจนเปอร์ออกไซด์ (</w:t>
      </w:r>
      <w:r w:rsidR="003D36EF" w:rsidRPr="00802D66">
        <w:rPr>
          <w:rFonts w:ascii="TH SarabunPSK" w:hAnsi="TH SarabunPSK" w:cs="TH SarabunPSK"/>
          <w:sz w:val="32"/>
          <w:szCs w:val="32"/>
        </w:rPr>
        <w:t>H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2</w:t>
      </w:r>
      <w:r w:rsidR="003D36EF" w:rsidRPr="00802D66">
        <w:rPr>
          <w:rFonts w:ascii="TH SarabunPSK" w:hAnsi="TH SarabunPSK" w:cs="TH SarabunPSK"/>
          <w:sz w:val="32"/>
          <w:szCs w:val="32"/>
        </w:rPr>
        <w:t>O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 xml:space="preserve">2) ความเข้มข้นของสารละลายที่ 35% อุณหภูมิ: 10-30 </w:t>
      </w:r>
      <w:r w:rsidR="003D36EF" w:rsidRPr="00802D66">
        <w:rPr>
          <w:rFonts w:ascii="TH SarabunPSK" w:hAnsi="TH SarabunPSK" w:cs="TH SarabunPSK"/>
          <w:sz w:val="32"/>
          <w:szCs w:val="32"/>
        </w:rPr>
        <w:t xml:space="preserve">° C 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 xml:space="preserve">ความชื้นสัมพัทธ์: 30-80 % ที่ </w:t>
      </w:r>
      <w:r w:rsidR="003D36EF" w:rsidRPr="00802D66">
        <w:rPr>
          <w:rFonts w:ascii="TH SarabunPSK" w:hAnsi="TH SarabunPSK" w:cs="TH SarabunPSK"/>
          <w:sz w:val="32"/>
          <w:szCs w:val="32"/>
        </w:rPr>
        <w:t>log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12</w:t>
      </w:r>
      <w:r w:rsidR="003D36EF" w:rsidRPr="00802D66">
        <w:rPr>
          <w:rFonts w:ascii="TH SarabunPSK" w:hAnsi="TH SarabunPSK" w:cs="TH SarabunPSK"/>
          <w:sz w:val="32"/>
          <w:szCs w:val="32"/>
        </w:rPr>
        <w:t xml:space="preserve"> reduction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 xml:space="preserve"> และ </w:t>
      </w:r>
      <w:r w:rsidR="003D36EF" w:rsidRPr="00802D66">
        <w:rPr>
          <w:rFonts w:ascii="TH SarabunPSK" w:hAnsi="TH SarabunPSK" w:cs="TH SarabunPSK"/>
          <w:sz w:val="32"/>
          <w:szCs w:val="32"/>
        </w:rPr>
        <w:t xml:space="preserve">Validated 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 xml:space="preserve">ด้วยการสุ่มพื้นผิวด้วยวิธี </w:t>
      </w:r>
      <w:r w:rsidR="003D36EF" w:rsidRPr="00802D66">
        <w:rPr>
          <w:rFonts w:ascii="TH SarabunPSK" w:hAnsi="TH SarabunPSK" w:cs="TH SarabunPSK"/>
          <w:sz w:val="32"/>
          <w:szCs w:val="32"/>
        </w:rPr>
        <w:t>Wet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-</w:t>
      </w:r>
      <w:r w:rsidR="003D36EF" w:rsidRPr="00802D66">
        <w:rPr>
          <w:rFonts w:ascii="TH SarabunPSK" w:hAnsi="TH SarabunPSK" w:cs="TH SarabunPSK"/>
          <w:sz w:val="32"/>
          <w:szCs w:val="32"/>
        </w:rPr>
        <w:t>to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-</w:t>
      </w:r>
      <w:r w:rsidR="003D36EF" w:rsidRPr="00802D66">
        <w:rPr>
          <w:rFonts w:ascii="TH SarabunPSK" w:hAnsi="TH SarabunPSK" w:cs="TH SarabunPSK"/>
          <w:sz w:val="32"/>
          <w:szCs w:val="32"/>
        </w:rPr>
        <w:t xml:space="preserve">dry sampling method 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 xml:space="preserve">โดยคำนวณจำนวนตัวอย่างเป็นไปตามวิธีการของ </w:t>
      </w:r>
      <w:r w:rsidR="003D36EF" w:rsidRPr="00802D66">
        <w:rPr>
          <w:rFonts w:ascii="TH SarabunPSK" w:hAnsi="TH SarabunPSK" w:cs="TH SarabunPSK"/>
          <w:sz w:val="32"/>
          <w:szCs w:val="32"/>
        </w:rPr>
        <w:t>ISO 14644</w:t>
      </w:r>
      <w:r w:rsidR="003D36EF" w:rsidRPr="00802D66">
        <w:rPr>
          <w:rFonts w:ascii="TH SarabunPSK" w:hAnsi="TH SarabunPSK" w:cs="TH SarabunPSK"/>
          <w:sz w:val="32"/>
          <w:szCs w:val="32"/>
          <w:cs/>
        </w:rPr>
        <w:t>-</w:t>
      </w:r>
      <w:r w:rsidR="003D36EF" w:rsidRPr="00802D66">
        <w:rPr>
          <w:rFonts w:ascii="TH SarabunPSK" w:hAnsi="TH SarabunPSK" w:cs="TH SarabunPSK"/>
          <w:sz w:val="32"/>
          <w:szCs w:val="32"/>
        </w:rPr>
        <w:t>1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2D66" w14:paraId="3B9A3A63" w14:textId="77777777" w:rsidTr="00B41050">
        <w:tc>
          <w:tcPr>
            <w:tcW w:w="9242" w:type="dxa"/>
          </w:tcPr>
          <w:p w14:paraId="6C4E4CAB" w14:textId="77777777" w:rsidR="00802D66" w:rsidRPr="00A20EE0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กรณีมีการดำเนินงานเพิ่มเติม โปรดระบุ</w:t>
            </w: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...........................................................................................................</w:t>
            </w:r>
          </w:p>
          <w:p w14:paraId="12E0228D" w14:textId="77777777" w:rsidR="00802D66" w:rsidRDefault="00802D66" w:rsidP="00B41050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20EE0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0D5F5A55" w14:textId="77777777" w:rsidR="00007D8F" w:rsidRPr="00802D66" w:rsidRDefault="00007D8F" w:rsidP="00802D66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211A4352" w14:textId="77777777" w:rsidR="00802D66" w:rsidRDefault="00802D66" w:rsidP="00802D66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1E19238E" w14:textId="190173A2" w:rsidR="0003236C" w:rsidRPr="00802D66" w:rsidRDefault="0003236C" w:rsidP="00802D66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802D66">
        <w:rPr>
          <w:rFonts w:ascii="TH SarabunPSK" w:hAnsi="TH SarabunPSK" w:cs="TH SarabunPSK"/>
          <w:sz w:val="32"/>
          <w:szCs w:val="32"/>
          <w:cs/>
        </w:rPr>
        <w:t>ข้าพเจ้ารับทราบ</w:t>
      </w:r>
      <w:r w:rsidR="00CC2B86">
        <w:rPr>
          <w:rFonts w:ascii="TH SarabunPSK" w:hAnsi="TH SarabunPSK" w:cs="TH SarabunPSK" w:hint="cs"/>
          <w:sz w:val="32"/>
          <w:szCs w:val="32"/>
          <w:cs/>
        </w:rPr>
        <w:t>แนวทางการดำเนินงานตาม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มาตรฐานการปฏิบัติงาน </w:t>
      </w:r>
      <w:r w:rsidR="00BD3B61" w:rsidRPr="00802D66">
        <w:rPr>
          <w:rFonts w:ascii="TH SarabunPSK" w:hAnsi="TH SarabunPSK" w:cs="TH SarabunPSK"/>
          <w:sz w:val="32"/>
          <w:szCs w:val="32"/>
          <w:cs/>
        </w:rPr>
        <w:t>และยินดีปฏิบัติตาม</w:t>
      </w:r>
      <w:r w:rsidR="00BD3B61">
        <w:rPr>
          <w:rFonts w:ascii="TH SarabunPSK" w:hAnsi="TH SarabunPSK" w:cs="TH SarabunPSK" w:hint="cs"/>
          <w:sz w:val="32"/>
          <w:szCs w:val="32"/>
          <w:cs/>
        </w:rPr>
        <w:t>แนวปฏิบัติ</w:t>
      </w:r>
      <w:r w:rsidR="00BD3B61" w:rsidRPr="00802D66">
        <w:rPr>
          <w:rFonts w:ascii="TH SarabunPSK" w:hAnsi="TH SarabunPSK" w:cs="TH SarabunPSK"/>
          <w:sz w:val="32"/>
          <w:szCs w:val="32"/>
          <w:cs/>
        </w:rPr>
        <w:t>ข้างต้น</w:t>
      </w:r>
      <w:r w:rsidR="00BD3B6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33842" w:rsidRPr="00802D66">
        <w:rPr>
          <w:rFonts w:ascii="TH SarabunPSK" w:hAnsi="TH SarabunPSK" w:cs="TH SarabunPSK"/>
          <w:sz w:val="32"/>
          <w:szCs w:val="32"/>
          <w:cs/>
        </w:rPr>
        <w:t>โดยตระหนักความปลอดภัยในการปฏิบัติงานและหน้าที่รับผิดชอบร่วมกันของผู้ปฏิบัติงานกับสัตว์ทดลอง บุคลากรและบุคคลภายนอก</w:t>
      </w:r>
      <w:r w:rsidR="00733842">
        <w:rPr>
          <w:rFonts w:ascii="TH SarabunPSK" w:hAnsi="TH SarabunPSK" w:cs="TH SarabunPSK" w:hint="cs"/>
          <w:sz w:val="32"/>
          <w:szCs w:val="32"/>
          <w:cs/>
        </w:rPr>
        <w:t xml:space="preserve"> ทั้งนี้</w:t>
      </w:r>
      <w:r w:rsidRPr="00802D66">
        <w:rPr>
          <w:rFonts w:ascii="TH SarabunPSK" w:hAnsi="TH SarabunPSK" w:cs="TH SarabunPSK"/>
          <w:sz w:val="32"/>
          <w:szCs w:val="32"/>
          <w:cs/>
        </w:rPr>
        <w:t>เพื่อ</w:t>
      </w:r>
      <w:r w:rsidR="00CC2B86">
        <w:rPr>
          <w:rFonts w:ascii="TH SarabunPSK" w:hAnsi="TH SarabunPSK" w:cs="TH SarabunPSK" w:hint="cs"/>
          <w:sz w:val="32"/>
          <w:szCs w:val="32"/>
          <w:cs/>
        </w:rPr>
        <w:t>ให้การดำเนินงานด้าน</w:t>
      </w:r>
      <w:r w:rsidRPr="00802D66">
        <w:rPr>
          <w:rFonts w:ascii="TH SarabunPSK" w:hAnsi="TH SarabunPSK" w:cs="TH SarabunPSK"/>
          <w:sz w:val="32"/>
          <w:szCs w:val="32"/>
          <w:cs/>
        </w:rPr>
        <w:t>ความปลอดภัยทางชีวภาพของศูนย์สัตว์ทดลอง</w:t>
      </w:r>
      <w:r w:rsidR="0073384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C2B86">
        <w:rPr>
          <w:rFonts w:ascii="TH SarabunPSK" w:hAnsi="TH SarabunPSK" w:cs="TH SarabunPSK" w:hint="cs"/>
          <w:sz w:val="32"/>
          <w:szCs w:val="32"/>
          <w:cs/>
        </w:rPr>
        <w:t>เป็นไป</w:t>
      </w:r>
      <w:r w:rsidR="00733842">
        <w:rPr>
          <w:rFonts w:ascii="TH SarabunPSK" w:hAnsi="TH SarabunPSK" w:cs="TH SarabunPSK" w:hint="cs"/>
          <w:sz w:val="32"/>
          <w:szCs w:val="32"/>
          <w:cs/>
        </w:rPr>
        <w:t>โดยเรียบร้อย</w:t>
      </w:r>
      <w:r w:rsidR="00CC2B86">
        <w:rPr>
          <w:rFonts w:ascii="TH SarabunPSK" w:hAnsi="TH SarabunPSK" w:cs="TH SarabunPSK" w:hint="cs"/>
          <w:sz w:val="32"/>
          <w:szCs w:val="32"/>
          <w:cs/>
        </w:rPr>
        <w:t>ปลอดภัย</w:t>
      </w:r>
      <w:r w:rsidRPr="00802D6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33842" w:rsidRPr="00733842">
        <w:rPr>
          <w:rFonts w:ascii="TH SarabunPSK" w:hAnsi="TH SarabunPSK" w:cs="TH SarabunPSK"/>
          <w:sz w:val="32"/>
          <w:szCs w:val="32"/>
          <w:cs/>
        </w:rPr>
        <w:t>เกิดความปลอดภัยต่อผู้ปฏิบัติงาน สัตว์ และสิ่งแวดล้อม</w:t>
      </w:r>
    </w:p>
    <w:p w14:paraId="4575CCA9" w14:textId="77777777" w:rsidR="0003236C" w:rsidRPr="00802D66" w:rsidRDefault="0003236C" w:rsidP="00802D66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53395393" w14:textId="77777777" w:rsidR="0003236C" w:rsidRPr="00802D66" w:rsidRDefault="0003236C" w:rsidP="00802D66">
      <w:pPr>
        <w:spacing w:after="0" w:line="240" w:lineRule="auto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14:paraId="5948029F" w14:textId="77777777" w:rsidR="0003236C" w:rsidRPr="00802D66" w:rsidRDefault="0003236C" w:rsidP="00802D66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ab/>
        <w:t>ลงนาม</w:t>
      </w:r>
      <w:r w:rsidR="00DF4690" w:rsidRPr="00802D66">
        <w:rPr>
          <w:rFonts w:ascii="TH SarabunPSK" w:hAnsi="TH SarabunPSK" w:cs="TH SarabunPSK"/>
          <w:b/>
          <w:bCs/>
          <w:sz w:val="32"/>
          <w:szCs w:val="32"/>
          <w:cs/>
        </w:rPr>
        <w:t>หัวหน้าโครงการ</w:t>
      </w:r>
    </w:p>
    <w:p w14:paraId="3A996DE5" w14:textId="77777777" w:rsidR="0003236C" w:rsidRPr="00802D66" w:rsidRDefault="0003236C" w:rsidP="00802D66">
      <w:pPr>
        <w:spacing w:after="0" w:line="240" w:lineRule="auto"/>
        <w:jc w:val="right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                          .........................................................................................</w:t>
      </w:r>
    </w:p>
    <w:p w14:paraId="2B19C5C1" w14:textId="77777777" w:rsidR="002B0E35" w:rsidRPr="00802D66" w:rsidRDefault="0003236C" w:rsidP="00802D66">
      <w:pPr>
        <w:spacing w:after="0" w:line="240" w:lineRule="auto"/>
        <w:jc w:val="right"/>
        <w:rPr>
          <w:rFonts w:ascii="TH SarabunPSK" w:hAnsi="TH SarabunPSK" w:cs="TH SarabunPSK"/>
          <w:b/>
          <w:bCs/>
          <w:sz w:val="32"/>
          <w:szCs w:val="32"/>
        </w:rPr>
      </w:pP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ab/>
        <w:t>(........................................................................................)</w:t>
      </w:r>
    </w:p>
    <w:p w14:paraId="16C4559B" w14:textId="77777777" w:rsidR="0003236C" w:rsidRPr="00802D66" w:rsidRDefault="0003236C" w:rsidP="00802D66">
      <w:pPr>
        <w:spacing w:after="0" w:line="240" w:lineRule="auto"/>
        <w:jc w:val="right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>วันที่ .................................</w:t>
      </w:r>
      <w:r w:rsidR="002B0E35" w:rsidRPr="00802D66">
        <w:rPr>
          <w:rFonts w:ascii="TH SarabunPSK" w:hAnsi="TH SarabunPSK" w:cs="TH SarabunPSK"/>
          <w:b/>
          <w:bCs/>
          <w:sz w:val="32"/>
          <w:szCs w:val="32"/>
          <w:cs/>
        </w:rPr>
        <w:t>......</w:t>
      </w:r>
      <w:r w:rsidRPr="00802D66">
        <w:rPr>
          <w:rFonts w:ascii="TH SarabunPSK" w:hAnsi="TH SarabunPSK" w:cs="TH SarabunPSK"/>
          <w:b/>
          <w:bCs/>
          <w:sz w:val="32"/>
          <w:szCs w:val="32"/>
          <w:cs/>
        </w:rPr>
        <w:t>............................................</w:t>
      </w:r>
    </w:p>
    <w:sectPr w:rsidR="0003236C" w:rsidRPr="00802D66" w:rsidSect="007F5D5C">
      <w:headerReference w:type="default" r:id="rId7"/>
      <w:footerReference w:type="default" r:id="rId8"/>
      <w:pgSz w:w="11906" w:h="16838"/>
      <w:pgMar w:top="1243" w:right="1440" w:bottom="1440" w:left="1440" w:header="708" w:footer="3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7E9AAC" w14:textId="77777777" w:rsidR="00DA0174" w:rsidRDefault="00DA0174" w:rsidP="009648BB">
      <w:pPr>
        <w:spacing w:after="0" w:line="240" w:lineRule="auto"/>
      </w:pPr>
      <w:r>
        <w:separator/>
      </w:r>
    </w:p>
  </w:endnote>
  <w:endnote w:type="continuationSeparator" w:id="0">
    <w:p w14:paraId="10D6F3D4" w14:textId="77777777" w:rsidR="00DA0174" w:rsidRDefault="00DA0174" w:rsidP="009648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57B5143-5A2A-4D77-B1C5-565FC978ABEF}"/>
    <w:embedBold r:id="rId2" w:fontKey="{74D204A8-21E8-4E4D-B012-061E6F71BCBF}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3" w:fontKey="{28956A8C-7128-4C9D-B448-AB68B914A3CE}"/>
    <w:embedBold r:id="rId4" w:fontKey="{1F734F19-7BC2-4123-9C9D-B8F351A4272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14D6DFA5-B586-4181-9E2B-C05D46676D5A}"/>
    <w:embedBold r:id="rId6" w:fontKey="{EE96C767-CAD2-46D9-AF96-D371F246B0ED}"/>
    <w:embedItalic r:id="rId7" w:fontKey="{94BCDEE3-72D5-4ACC-9B4E-582FE3954141}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8" w:fontKey="{1A1DBE72-8554-4EC6-969E-3A0BED504A75}"/>
    <w:embedBold r:id="rId9" w:fontKey="{04CC29C4-DE6E-424D-87A7-32CC5A7257F0}"/>
    <w:embedItalic r:id="rId10" w:fontKey="{4DCA8EBD-8EA2-411A-9A8E-EC05D9FDA33A}"/>
  </w:font>
  <w:font w:name="AngsanaNew-Bold">
    <w:altName w:val="Arial Unicode MS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11" w:fontKey="{2F211E05-843E-4F91-A043-F0FB990561B0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12" w:fontKey="{38DB20DE-5A45-4F23-834B-670279E0B0E8}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  <w:embedBold r:id="rId13" w:fontKey="{59FC2A64-C621-4EA1-AB8C-91774591E0E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4" w:fontKey="{5EE44A06-8106-4368-87B5-BDD5557F7E9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H SarabunPSK" w:hAnsi="TH SarabunPSK" w:cs="TH SarabunPSK"/>
        <w:sz w:val="28"/>
      </w:rPr>
      <w:id w:val="1297952812"/>
      <w:docPartObj>
        <w:docPartGallery w:val="Page Numbers (Bottom of Page)"/>
        <w:docPartUnique/>
      </w:docPartObj>
    </w:sdtPr>
    <w:sdtEndPr>
      <w:rPr>
        <w:rFonts w:asciiTheme="minorHAnsi" w:hAnsiTheme="minorHAnsi" w:cstheme="minorBidi"/>
      </w:rPr>
    </w:sdtEndPr>
    <w:sdtContent>
      <w:p w14:paraId="7A110C67" w14:textId="0821FD91" w:rsidR="007F5D5C" w:rsidRPr="007F5D5C" w:rsidRDefault="007F5D5C" w:rsidP="007F5D5C">
        <w:pPr>
          <w:pStyle w:val="a5"/>
          <w:rPr>
            <w:rFonts w:ascii="TH SarabunPSK" w:hAnsi="TH SarabunPSK" w:cs="TH SarabunPSK"/>
            <w:sz w:val="28"/>
          </w:rPr>
        </w:pPr>
        <w:r w:rsidRPr="007F5D5C">
          <w:rPr>
            <w:rFonts w:ascii="TH SarabunPSK" w:hAnsi="TH SarabunPSK" w:cs="TH SarabunPSK"/>
            <w:sz w:val="28"/>
            <w:cs/>
          </w:rPr>
          <w:t xml:space="preserve">แบบฟอร์มปรับปรุง ณ วันที่ </w:t>
        </w:r>
        <w:r>
          <w:rPr>
            <w:rFonts w:ascii="TH SarabunPSK" w:hAnsi="TH SarabunPSK" w:cs="TH SarabunPSK" w:hint="cs"/>
            <w:sz w:val="28"/>
            <w:cs/>
          </w:rPr>
          <w:t>27 มกราคม 2568</w:t>
        </w:r>
      </w:p>
      <w:p w14:paraId="5CF84ECD" w14:textId="7A381807" w:rsidR="00DC5734" w:rsidRPr="0010645B" w:rsidRDefault="00DA0174" w:rsidP="007F5D5C">
        <w:pPr>
          <w:pStyle w:val="a5"/>
          <w:rPr>
            <w:sz w:val="28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E173F6" w14:textId="77777777" w:rsidR="00DA0174" w:rsidRDefault="00DA0174" w:rsidP="009648BB">
      <w:pPr>
        <w:spacing w:after="0" w:line="240" w:lineRule="auto"/>
      </w:pPr>
      <w:r>
        <w:separator/>
      </w:r>
    </w:p>
  </w:footnote>
  <w:footnote w:type="continuationSeparator" w:id="0">
    <w:p w14:paraId="557980FE" w14:textId="77777777" w:rsidR="00DA0174" w:rsidRDefault="00DA0174" w:rsidP="009648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F7B1B0" w14:textId="5C3798B9" w:rsidR="003E7DA0" w:rsidRPr="007F5D5C" w:rsidRDefault="003E7DA0" w:rsidP="007F5D5C">
    <w:pPr>
      <w:autoSpaceDE w:val="0"/>
      <w:autoSpaceDN w:val="0"/>
      <w:adjustRightInd w:val="0"/>
      <w:ind w:left="993" w:right="-897" w:firstLine="11"/>
      <w:rPr>
        <w:rFonts w:ascii="TH SarabunIT๙" w:eastAsia="AngsanaNew-Bold" w:hAnsi="TH SarabunIT๙"/>
        <w:b/>
        <w:bCs/>
        <w:sz w:val="30"/>
        <w:szCs w:val="3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09A136A0" wp14:editId="3D5EF886">
              <wp:simplePos x="0" y="0"/>
              <wp:positionH relativeFrom="page">
                <wp:posOffset>6353175</wp:posOffset>
              </wp:positionH>
              <wp:positionV relativeFrom="page">
                <wp:posOffset>228600</wp:posOffset>
              </wp:positionV>
              <wp:extent cx="723900" cy="356870"/>
              <wp:effectExtent l="0" t="0" r="0" b="4445"/>
              <wp:wrapNone/>
              <wp:docPr id="1" name="Rectang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3900" cy="3568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85E2C6" w14:textId="1F4A4D12" w:rsidR="003E7DA0" w:rsidRDefault="003E7DA0" w:rsidP="003E7DA0">
                          <w:pPr>
                            <w:pBdr>
                              <w:top w:val="single" w:sz="4" w:space="1" w:color="D8D8D8"/>
                            </w:pBdr>
                          </w:pPr>
                          <w:r>
                            <w:rPr>
                              <w:rFonts w:hint="cs"/>
                              <w:cs/>
                            </w:rPr>
                            <w:t xml:space="preserve">   </w:t>
                          </w:r>
                          <w:r>
                            <w:t xml:space="preserve">Page | </w:t>
                          </w:r>
                          <w:r>
                            <w:fldChar w:fldCharType="begin"/>
                          </w:r>
                          <w:r>
                            <w:instrText xml:space="preserve"> PAGE   \</w:instrText>
                          </w:r>
                          <w:r>
                            <w:rPr>
                              <w:rFonts w:cs="Cordia New"/>
                              <w:cs/>
                            </w:rPr>
                            <w:instrText xml:space="preserve">* </w:instrText>
                          </w:r>
                          <w:r>
                            <w:instrText xml:space="preserve">MERGEFORMAT </w:instrText>
                          </w:r>
                          <w:r>
                            <w:fldChar w:fldCharType="separate"/>
                          </w:r>
                          <w:r w:rsidR="007F5D5C">
                            <w:rPr>
                              <w:noProof/>
                            </w:rPr>
                            <w:t>1</w:t>
                          </w:r>
                          <w:r>
                            <w:rPr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45720" rIns="0" bIns="45720" anchor="t" anchorCtr="0" upright="1">
                      <a:sp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9A136A0" id="Rectangle 9" o:spid="_x0000_s1027" style="position:absolute;left:0;text-align:left;margin-left:500.25pt;margin-top:18pt;width:57pt;height:28.1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" o:allowincell="f" stroked="f">
              <v:textbox style="mso-fit-shape-to-text:t" inset="0,,0">
                <w:txbxContent>
                  <w:p w14:paraId="6085E2C6" w14:textId="1F4A4D12" w:rsidR="003E7DA0" w:rsidRDefault="003E7DA0" w:rsidP="003E7DA0">
                    <w:pPr>
                      <w:pBdr>
                        <w:top w:val="single" w:sz="4" w:space="1" w:color="D8D8D8"/>
                      </w:pBdr>
                    </w:pPr>
                    <w:r>
                      <w:rPr>
                        <w:rFonts w:hint="cs"/>
                        <w:cs/>
                      </w:rPr>
                      <w:t xml:space="preserve">   </w:t>
                    </w:r>
                    <w:r>
                      <w:t xml:space="preserve">Page | </w:t>
                    </w:r>
                    <w:r>
                      <w:fldChar w:fldCharType="begin"/>
                    </w:r>
                    <w:r>
                      <w:instrText xml:space="preserve"> PAGE   \</w:instrText>
                    </w:r>
                    <w:r>
                      <w:rPr>
                        <w:rFonts w:cs="Cordia New"/>
                        <w:cs/>
                      </w:rPr>
                      <w:instrText xml:space="preserve">* </w:instrText>
                    </w:r>
                    <w:r>
                      <w:instrText xml:space="preserve">MERGEFORMAT </w:instrText>
                    </w:r>
                    <w:r>
                      <w:fldChar w:fldCharType="separate"/>
                    </w:r>
                    <w:r w:rsidR="007F5D5C">
                      <w:rPr>
                        <w:noProof/>
                      </w:rPr>
                      <w:t>1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rFonts w:ascii="TH SarabunIT๙" w:eastAsia="AngsanaNew-Bold" w:hAnsi="TH SarabunIT๙" w:cs="TH SarabunIT๙"/>
        <w:b/>
        <w:bCs/>
        <w:noProof/>
        <w:sz w:val="30"/>
        <w:szCs w:val="30"/>
      </w:rPr>
      <w:drawing>
        <wp:anchor distT="0" distB="0" distL="114300" distR="114300" simplePos="0" relativeHeight="251660288" behindDoc="0" locked="0" layoutInCell="1" allowOverlap="1" wp14:anchorId="41D6901D" wp14:editId="369100D1">
          <wp:simplePos x="0" y="0"/>
          <wp:positionH relativeFrom="margin">
            <wp:posOffset>-635</wp:posOffset>
          </wp:positionH>
          <wp:positionV relativeFrom="paragraph">
            <wp:posOffset>-59690</wp:posOffset>
          </wp:positionV>
          <wp:extent cx="539750" cy="539750"/>
          <wp:effectExtent l="0" t="0" r="0" b="0"/>
          <wp:wrapNone/>
          <wp:docPr id="26" name="Pictur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cmu_logo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9750" cy="539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C51EB">
      <w:rPr>
        <w:rFonts w:ascii="TH SarabunIT๙" w:eastAsia="AngsanaNew-Bold" w:hAnsi="TH SarabunIT๙" w:cs="TH SarabunIT๙"/>
        <w:b/>
        <w:bCs/>
        <w:sz w:val="30"/>
        <w:szCs w:val="30"/>
      </w:rPr>
      <w:t>Chiang Mai University</w:t>
    </w:r>
    <w:r>
      <w:rPr>
        <w:rFonts w:ascii="TH SarabunIT๙" w:eastAsia="AngsanaNew-Bold" w:hAnsi="TH SarabunIT๙" w:cs="TH SarabunIT๙"/>
        <w:b/>
        <w:bCs/>
        <w:sz w:val="30"/>
        <w:szCs w:val="30"/>
        <w:cs/>
      </w:rPr>
      <w:br/>
    </w:r>
    <w:r w:rsidRPr="000C51EB">
      <w:rPr>
        <w:rFonts w:ascii="TH SarabunIT๙" w:eastAsia="AngsanaNew-Bold" w:hAnsi="TH SarabunIT๙" w:cs="TH SarabunIT๙"/>
        <w:b/>
        <w:bCs/>
        <w:sz w:val="30"/>
        <w:szCs w:val="30"/>
      </w:rPr>
      <w:t>Institutional Biosafety Committee</w:t>
    </w:r>
    <w:r w:rsidRPr="000C51EB">
      <w:rPr>
        <w:rFonts w:ascii="TH SarabunIT๙" w:eastAsia="AngsanaNew-Bold" w:hAnsi="TH SarabunIT๙" w:cs="TH SarabunIT๙" w:hint="cs"/>
        <w:b/>
        <w:bCs/>
        <w:sz w:val="30"/>
        <w:szCs w:val="30"/>
        <w:cs/>
      </w:rPr>
      <w:t xml:space="preserve"> </w:t>
    </w:r>
    <w:r w:rsidRPr="000C51EB">
      <w:rPr>
        <w:rFonts w:ascii="TH SarabunIT๙" w:eastAsia="AngsanaNew-Bold" w:hAnsi="TH SarabunIT๙" w:cs="TH SarabunIT๙" w:hint="cs"/>
        <w:b/>
        <w:bCs/>
        <w:sz w:val="30"/>
        <w:szCs w:val="30"/>
        <w:cs/>
      </w:rPr>
      <w:tab/>
    </w:r>
    <w:r>
      <w:rPr>
        <w:rFonts w:ascii="Calibri" w:eastAsia="Calibri" w:hAnsi="Calibri"/>
        <w:szCs w:val="22"/>
        <w:cs/>
      </w:rPr>
      <w:t xml:space="preserve">                                                                         </w:t>
    </w:r>
    <w:r>
      <w:rPr>
        <w:rFonts w:ascii="Calibri" w:eastAsia="Calibri" w:hAnsi="Calibri"/>
        <w:szCs w:val="22"/>
        <w:cs/>
      </w:rPr>
      <w:tab/>
    </w:r>
    <w:r w:rsidRPr="007F5D5C">
      <w:rPr>
        <w:rFonts w:eastAsia="Calibri" w:cstheme="minorHAnsi"/>
        <w:szCs w:val="22"/>
      </w:rPr>
      <w:t>Form CMU</w:t>
    </w:r>
    <w:r w:rsidRPr="007F5D5C">
      <w:rPr>
        <w:rFonts w:eastAsia="Calibri" w:cstheme="minorHAnsi"/>
        <w:szCs w:val="22"/>
        <w:cs/>
      </w:rPr>
      <w:t>-</w:t>
    </w:r>
    <w:r w:rsidRPr="007F5D5C">
      <w:rPr>
        <w:rFonts w:eastAsia="Calibri" w:cstheme="minorHAnsi"/>
        <w:szCs w:val="22"/>
      </w:rPr>
      <w:t xml:space="preserve">IBC </w:t>
    </w:r>
    <w:r w:rsidR="007F5D5C" w:rsidRPr="007F5D5C">
      <w:rPr>
        <w:rFonts w:eastAsia="Calibri" w:cstheme="minorHAnsi"/>
        <w:szCs w:val="22"/>
      </w:rPr>
      <w:t>0</w:t>
    </w:r>
    <w:r w:rsidR="007F5D5C" w:rsidRPr="007F5D5C">
      <w:rPr>
        <w:rFonts w:eastAsia="Calibri" w:cstheme="minorHAnsi"/>
        <w:szCs w:val="22"/>
        <w:cs/>
      </w:rPr>
      <w:t>4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E657E"/>
    <w:rsid w:val="00007D8F"/>
    <w:rsid w:val="00024B76"/>
    <w:rsid w:val="0003236C"/>
    <w:rsid w:val="00047285"/>
    <w:rsid w:val="001012BC"/>
    <w:rsid w:val="0010645B"/>
    <w:rsid w:val="0021283D"/>
    <w:rsid w:val="00272C24"/>
    <w:rsid w:val="0029379D"/>
    <w:rsid w:val="002B0E35"/>
    <w:rsid w:val="002B7790"/>
    <w:rsid w:val="002F6890"/>
    <w:rsid w:val="00344758"/>
    <w:rsid w:val="00387426"/>
    <w:rsid w:val="003C10A7"/>
    <w:rsid w:val="003D36EF"/>
    <w:rsid w:val="003E76C5"/>
    <w:rsid w:val="003E7DA0"/>
    <w:rsid w:val="00452B9A"/>
    <w:rsid w:val="004B56FC"/>
    <w:rsid w:val="004C05C8"/>
    <w:rsid w:val="004E373A"/>
    <w:rsid w:val="005544B6"/>
    <w:rsid w:val="005550E9"/>
    <w:rsid w:val="00556072"/>
    <w:rsid w:val="00561E81"/>
    <w:rsid w:val="00576E9A"/>
    <w:rsid w:val="00620443"/>
    <w:rsid w:val="0064257D"/>
    <w:rsid w:val="00651483"/>
    <w:rsid w:val="00684B4A"/>
    <w:rsid w:val="006A6EB2"/>
    <w:rsid w:val="00733842"/>
    <w:rsid w:val="00744212"/>
    <w:rsid w:val="007A0B31"/>
    <w:rsid w:val="007B01A9"/>
    <w:rsid w:val="007B4177"/>
    <w:rsid w:val="007F5D5C"/>
    <w:rsid w:val="00802D66"/>
    <w:rsid w:val="008716B0"/>
    <w:rsid w:val="00884603"/>
    <w:rsid w:val="008C4AD2"/>
    <w:rsid w:val="009648BB"/>
    <w:rsid w:val="009D3E24"/>
    <w:rsid w:val="009D4157"/>
    <w:rsid w:val="00A20EE0"/>
    <w:rsid w:val="00A26389"/>
    <w:rsid w:val="00A900ED"/>
    <w:rsid w:val="00A97853"/>
    <w:rsid w:val="00AA78F0"/>
    <w:rsid w:val="00B14577"/>
    <w:rsid w:val="00B21362"/>
    <w:rsid w:val="00B57249"/>
    <w:rsid w:val="00B87672"/>
    <w:rsid w:val="00B91548"/>
    <w:rsid w:val="00BA6CDF"/>
    <w:rsid w:val="00BC2443"/>
    <w:rsid w:val="00BD3B61"/>
    <w:rsid w:val="00C1636A"/>
    <w:rsid w:val="00C777F8"/>
    <w:rsid w:val="00CB46BB"/>
    <w:rsid w:val="00CC2B86"/>
    <w:rsid w:val="00CE18FE"/>
    <w:rsid w:val="00CF58FB"/>
    <w:rsid w:val="00D124D7"/>
    <w:rsid w:val="00D237F5"/>
    <w:rsid w:val="00D42DE9"/>
    <w:rsid w:val="00D81ADC"/>
    <w:rsid w:val="00D93536"/>
    <w:rsid w:val="00DA0174"/>
    <w:rsid w:val="00DC2844"/>
    <w:rsid w:val="00DC5734"/>
    <w:rsid w:val="00DC690F"/>
    <w:rsid w:val="00DD14D6"/>
    <w:rsid w:val="00DE657E"/>
    <w:rsid w:val="00DF4690"/>
    <w:rsid w:val="00DF5AAC"/>
    <w:rsid w:val="00E53747"/>
    <w:rsid w:val="00E926F7"/>
    <w:rsid w:val="00F33747"/>
    <w:rsid w:val="00FF16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90B8D5D"/>
  <w15:docId w15:val="{F89907A5-ACE4-4C8A-951D-D04F7E007D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02D6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648B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9648BB"/>
  </w:style>
  <w:style w:type="paragraph" w:styleId="a5">
    <w:name w:val="footer"/>
    <w:basedOn w:val="a"/>
    <w:link w:val="a6"/>
    <w:uiPriority w:val="99"/>
    <w:unhideWhenUsed/>
    <w:rsid w:val="009648B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9648BB"/>
  </w:style>
  <w:style w:type="table" w:styleId="a7">
    <w:name w:val="Table Grid"/>
    <w:basedOn w:val="a1"/>
    <w:uiPriority w:val="59"/>
    <w:rsid w:val="00A20E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825659-C3FD-4D7D-A758-3ADE164E4D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814</TotalTime>
  <Pages>21</Pages>
  <Words>6435</Words>
  <Characters>36683</Characters>
  <Application>Microsoft Office Word</Application>
  <DocSecurity>0</DocSecurity>
  <Lines>305</Lines>
  <Paragraphs>86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CHAOCHETDHAPADA PUTPIM</cp:lastModifiedBy>
  <cp:revision>24</cp:revision>
  <cp:lastPrinted>2025-01-08T02:59:00Z</cp:lastPrinted>
  <dcterms:created xsi:type="dcterms:W3CDTF">2024-10-30T02:36:00Z</dcterms:created>
  <dcterms:modified xsi:type="dcterms:W3CDTF">2025-01-27T07:47:00Z</dcterms:modified>
</cp:coreProperties>
</file>